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DA14A" w14:textId="0AAAF8A5" w:rsidR="00DF5286" w:rsidRPr="00103589" w:rsidRDefault="00A26E35" w:rsidP="00DF528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3589">
        <w:rPr>
          <w:rFonts w:ascii="Times New Roman" w:hAnsi="Times New Roman" w:cs="Times New Roman"/>
          <w:b/>
          <w:sz w:val="32"/>
          <w:szCs w:val="24"/>
        </w:rPr>
        <w:t>Sanga Kim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5286" w:rsidRPr="00103589" w14:paraId="61C5E0D6" w14:textId="77777777" w:rsidTr="00DF5286">
        <w:tc>
          <w:tcPr>
            <w:tcW w:w="9350" w:type="dxa"/>
          </w:tcPr>
          <w:p w14:paraId="6B0170F6" w14:textId="77777777" w:rsidR="00E56122" w:rsidRDefault="00E56122" w:rsidP="00E561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415 S. Mesa Hills Dr. Apt 1112, El Paso, TX, 79912</w:t>
            </w:r>
          </w:p>
          <w:p w14:paraId="155E67EE" w14:textId="2A827CFB" w:rsidR="00DF5286" w:rsidRPr="00103589" w:rsidRDefault="00DF5286" w:rsidP="00E561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589">
              <w:rPr>
                <w:rFonts w:ascii="Times New Roman" w:hAnsi="Times New Roman" w:cs="Times New Roman"/>
                <w:sz w:val="26"/>
                <w:szCs w:val="26"/>
              </w:rPr>
              <w:t xml:space="preserve">(319) </w:t>
            </w:r>
            <w:r w:rsidR="003C40A7" w:rsidRPr="00103589">
              <w:rPr>
                <w:rFonts w:ascii="Times New Roman" w:hAnsi="Times New Roman" w:cs="Times New Roman"/>
                <w:sz w:val="26"/>
                <w:szCs w:val="26"/>
              </w:rPr>
              <w:t xml:space="preserve">594-5285 | </w:t>
            </w:r>
            <w:r w:rsidR="00FB0359" w:rsidRPr="00103589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5D5C76" w:rsidRPr="00103589">
              <w:rPr>
                <w:rFonts w:ascii="Times New Roman" w:hAnsi="Times New Roman" w:cs="Times New Roman"/>
                <w:sz w:val="26"/>
                <w:szCs w:val="26"/>
              </w:rPr>
              <w:t>kim12</w:t>
            </w:r>
            <w:r w:rsidR="00FB0359" w:rsidRPr="00103589">
              <w:rPr>
                <w:rFonts w:ascii="Times New Roman" w:hAnsi="Times New Roman" w:cs="Times New Roman"/>
                <w:sz w:val="26"/>
                <w:szCs w:val="26"/>
              </w:rPr>
              <w:t>@u</w:t>
            </w:r>
            <w:r w:rsidR="005D5C76" w:rsidRPr="00103589">
              <w:rPr>
                <w:rFonts w:ascii="Times New Roman" w:hAnsi="Times New Roman" w:cs="Times New Roman"/>
                <w:sz w:val="26"/>
                <w:szCs w:val="26"/>
              </w:rPr>
              <w:t>tep</w:t>
            </w:r>
            <w:r w:rsidR="00FB0359" w:rsidRPr="00103589">
              <w:rPr>
                <w:rFonts w:ascii="Times New Roman" w:hAnsi="Times New Roman" w:cs="Times New Roman"/>
                <w:sz w:val="26"/>
                <w:szCs w:val="26"/>
              </w:rPr>
              <w:t>.edu</w:t>
            </w:r>
          </w:p>
        </w:tc>
      </w:tr>
    </w:tbl>
    <w:p w14:paraId="3D1D5B02" w14:textId="193EE376" w:rsidR="00DF5286" w:rsidRPr="00103589" w:rsidRDefault="00DF5286" w:rsidP="00A26E35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74E0CBE" w14:textId="1B374053" w:rsidR="00A26E35" w:rsidRPr="00103589" w:rsidRDefault="00283E9F" w:rsidP="00283E9F">
      <w:pPr>
        <w:wordWrap/>
        <w:spacing w:line="276" w:lineRule="auto"/>
        <w:ind w:leftChars="-49" w:left="-98"/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</w:pPr>
      <w:r w:rsidRPr="00103589"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650"/>
      </w:tblGrid>
      <w:tr w:rsidR="000C4C85" w:rsidRPr="00103589" w14:paraId="29E44993" w14:textId="77777777" w:rsidTr="002F6C2B">
        <w:tc>
          <w:tcPr>
            <w:tcW w:w="1620" w:type="dxa"/>
          </w:tcPr>
          <w:p w14:paraId="487728B7" w14:textId="77777777" w:rsidR="000C4C85" w:rsidRPr="00103589" w:rsidRDefault="000C4C85" w:rsidP="00A12EE1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Ph.D. </w:t>
            </w:r>
          </w:p>
        </w:tc>
        <w:tc>
          <w:tcPr>
            <w:tcW w:w="7650" w:type="dxa"/>
          </w:tcPr>
          <w:p w14:paraId="62496664" w14:textId="77777777" w:rsidR="005A22F2" w:rsidRPr="00103589" w:rsidRDefault="002F6C2B" w:rsidP="0032109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University of Iowa</w:t>
            </w:r>
            <w:r w:rsidR="005A22F2"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(2018)</w:t>
            </w:r>
          </w:p>
          <w:p w14:paraId="1E61D2E4" w14:textId="34F6CCF3" w:rsidR="000C4C85" w:rsidRPr="00103589" w:rsidRDefault="002F3CD7" w:rsidP="000A2589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</w:t>
            </w:r>
            <w:r w:rsidR="00321092"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epartment of Educational Policy and Leadership Studies</w:t>
            </w:r>
          </w:p>
        </w:tc>
      </w:tr>
      <w:tr w:rsidR="000C4C85" w:rsidRPr="00103589" w14:paraId="7FC40F26" w14:textId="77777777" w:rsidTr="002F6C2B">
        <w:tc>
          <w:tcPr>
            <w:tcW w:w="1620" w:type="dxa"/>
          </w:tcPr>
          <w:p w14:paraId="35E75097" w14:textId="77777777" w:rsidR="000C4C85" w:rsidRPr="00103589" w:rsidRDefault="000C4C85" w:rsidP="00A12EE1">
            <w:pPr>
              <w:wordWrap/>
              <w:spacing w:line="276" w:lineRule="auto"/>
              <w:jc w:val="left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14:paraId="060B6F93" w14:textId="55B3DFAA" w:rsidR="00673AB9" w:rsidRPr="00103589" w:rsidRDefault="00673AB9" w:rsidP="000A2589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</w:tc>
      </w:tr>
      <w:tr w:rsidR="00CD7BDF" w:rsidRPr="00103589" w14:paraId="48619909" w14:textId="77777777" w:rsidTr="002F6C2B">
        <w:tc>
          <w:tcPr>
            <w:tcW w:w="1620" w:type="dxa"/>
          </w:tcPr>
          <w:p w14:paraId="2EFC3351" w14:textId="77777777" w:rsidR="00CD7BDF" w:rsidRPr="00103589" w:rsidRDefault="00CD7BDF" w:rsidP="00A12EE1">
            <w:pPr>
              <w:wordWrap/>
              <w:spacing w:line="276" w:lineRule="auto"/>
              <w:jc w:val="left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14:paraId="7BB28827" w14:textId="4FA891B3" w:rsidR="00CD7BDF" w:rsidRPr="00103589" w:rsidRDefault="00A26E35" w:rsidP="00A12EE1">
            <w:pPr>
              <w:wordWrap/>
              <w:spacing w:line="276" w:lineRule="auto"/>
              <w:jc w:val="left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University of Iowa</w:t>
            </w:r>
            <w:r w:rsidR="00CD7BDF"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(2017)</w:t>
            </w:r>
          </w:p>
          <w:p w14:paraId="1C497030" w14:textId="0CA5C749" w:rsidR="00BF3547" w:rsidRPr="00103589" w:rsidRDefault="00BF3547" w:rsidP="00A12EE1">
            <w:pPr>
              <w:wordWrap/>
              <w:spacing w:line="276" w:lineRule="auto"/>
              <w:jc w:val="left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Graduate Certificate in College Teaching – Social Science</w:t>
            </w:r>
          </w:p>
        </w:tc>
      </w:tr>
      <w:tr w:rsidR="00283E9F" w:rsidRPr="00103589" w14:paraId="52AABAED" w14:textId="77777777" w:rsidTr="002F6C2B">
        <w:tc>
          <w:tcPr>
            <w:tcW w:w="1620" w:type="dxa"/>
          </w:tcPr>
          <w:p w14:paraId="5E477060" w14:textId="77777777" w:rsidR="00283E9F" w:rsidRPr="00103589" w:rsidRDefault="00283E9F" w:rsidP="00A12EE1">
            <w:pPr>
              <w:wordWrap/>
              <w:spacing w:line="276" w:lineRule="auto"/>
              <w:jc w:val="left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14:paraId="75AEEC43" w14:textId="77777777" w:rsidR="00283E9F" w:rsidRPr="00103589" w:rsidRDefault="00283E9F" w:rsidP="00A12EE1">
            <w:pPr>
              <w:wordWrap/>
              <w:spacing w:line="276" w:lineRule="auto"/>
              <w:jc w:val="left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</w:tc>
      </w:tr>
      <w:tr w:rsidR="000C4C85" w:rsidRPr="00103589" w14:paraId="13896DA6" w14:textId="77777777" w:rsidTr="002F6C2B">
        <w:tc>
          <w:tcPr>
            <w:tcW w:w="1620" w:type="dxa"/>
          </w:tcPr>
          <w:p w14:paraId="1326FF08" w14:textId="77777777" w:rsidR="000C4C85" w:rsidRPr="00103589" w:rsidRDefault="00F47662" w:rsidP="00A12EE1">
            <w:pPr>
              <w:wordWrap/>
              <w:spacing w:line="276" w:lineRule="auto"/>
              <w:jc w:val="left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M.Ed</w:t>
            </w:r>
            <w:r w:rsidR="000C4C85"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0" w:type="dxa"/>
          </w:tcPr>
          <w:p w14:paraId="12C39FCF" w14:textId="77777777" w:rsidR="000C4C85" w:rsidRPr="00103589" w:rsidRDefault="00F47662" w:rsidP="00A12EE1">
            <w:pPr>
              <w:wordWrap/>
              <w:spacing w:line="276" w:lineRule="auto"/>
              <w:jc w:val="left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Dongguk</w:t>
            </w:r>
            <w:r w:rsidR="000C4C85"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University, Seoul, </w:t>
            </w:r>
            <w:r w:rsidR="00E11F50"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South </w:t>
            </w:r>
            <w:r w:rsidR="000C4C85"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Korea</w:t>
            </w:r>
            <w:r w:rsidR="00A26E35"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(2008)</w:t>
            </w:r>
          </w:p>
          <w:p w14:paraId="5A12851C" w14:textId="577B905C" w:rsidR="00BF3547" w:rsidRPr="00103589" w:rsidRDefault="00BF3547" w:rsidP="00A12EE1">
            <w:pPr>
              <w:wordWrap/>
              <w:spacing w:line="276" w:lineRule="auto"/>
              <w:jc w:val="left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Education Policy</w:t>
            </w:r>
          </w:p>
        </w:tc>
      </w:tr>
      <w:tr w:rsidR="00CD5E05" w:rsidRPr="00103589" w14:paraId="57BAFAF8" w14:textId="77777777" w:rsidTr="002F6C2B">
        <w:tc>
          <w:tcPr>
            <w:tcW w:w="1620" w:type="dxa"/>
          </w:tcPr>
          <w:p w14:paraId="62578BF2" w14:textId="77777777" w:rsidR="00CD5E05" w:rsidRPr="00103589" w:rsidRDefault="00CD5E05" w:rsidP="00A12EE1">
            <w:pPr>
              <w:wordWrap/>
              <w:spacing w:line="276" w:lineRule="auto"/>
              <w:jc w:val="left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14:paraId="53A0B7E0" w14:textId="77777777" w:rsidR="00CD5E05" w:rsidRPr="00103589" w:rsidRDefault="00CD5E05" w:rsidP="00A12EE1">
            <w:pPr>
              <w:spacing w:line="276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</w:tc>
      </w:tr>
      <w:tr w:rsidR="00F47662" w:rsidRPr="00103589" w14:paraId="6B9F5702" w14:textId="77777777" w:rsidTr="002F6C2B">
        <w:tc>
          <w:tcPr>
            <w:tcW w:w="1620" w:type="dxa"/>
          </w:tcPr>
          <w:p w14:paraId="6C00BC14" w14:textId="77777777" w:rsidR="00F47662" w:rsidRPr="00103589" w:rsidRDefault="00F47662" w:rsidP="00A12EE1">
            <w:pPr>
              <w:wordWrap/>
              <w:spacing w:line="276" w:lineRule="auto"/>
              <w:jc w:val="left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B.A.                        </w:t>
            </w:r>
          </w:p>
        </w:tc>
        <w:tc>
          <w:tcPr>
            <w:tcW w:w="7650" w:type="dxa"/>
          </w:tcPr>
          <w:p w14:paraId="144FA473" w14:textId="77777777" w:rsidR="00F47662" w:rsidRPr="00103589" w:rsidRDefault="00F47662" w:rsidP="00A12EE1">
            <w:pPr>
              <w:spacing w:line="276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Dongguk University, Seoul, </w:t>
            </w:r>
            <w:r w:rsidR="00E11F50"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South </w:t>
            </w: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Korea</w:t>
            </w:r>
            <w:r w:rsidR="00A26E35"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(2005)</w:t>
            </w:r>
          </w:p>
          <w:p w14:paraId="733C4E93" w14:textId="08803600" w:rsidR="00BF3547" w:rsidRPr="00103589" w:rsidRDefault="00BF3547" w:rsidP="00A12EE1">
            <w:pPr>
              <w:spacing w:line="276" w:lineRule="auto"/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Sociology</w:t>
            </w:r>
          </w:p>
        </w:tc>
      </w:tr>
    </w:tbl>
    <w:p w14:paraId="3F9D73AE" w14:textId="77777777" w:rsidR="00853D76" w:rsidRPr="00103589" w:rsidRDefault="00853D76" w:rsidP="007E582F">
      <w:pPr>
        <w:wordWrap/>
        <w:spacing w:line="276" w:lineRule="auto"/>
        <w:jc w:val="left"/>
        <w:rPr>
          <w:rFonts w:ascii="Times New Roman" w:eastAsia="Malgun Gothic" w:hAnsi="Times New Roman" w:cs="Times New Roman"/>
          <w:b/>
          <w:bCs/>
          <w:sz w:val="24"/>
          <w:szCs w:val="24"/>
        </w:rPr>
      </w:pPr>
    </w:p>
    <w:p w14:paraId="65A1439A" w14:textId="3C885F5A" w:rsidR="004B7800" w:rsidRPr="00103589" w:rsidRDefault="000C4C85" w:rsidP="000C7751">
      <w:pPr>
        <w:wordWrap/>
        <w:spacing w:line="276" w:lineRule="auto"/>
        <w:ind w:leftChars="-49" w:left="-98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10358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RESEARCH </w:t>
      </w:r>
      <w:r w:rsidR="00514FB3" w:rsidRPr="0010358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AND PROFESSIONAL </w:t>
      </w:r>
      <w:r w:rsidRPr="0010358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EXPERIENCE</w:t>
      </w:r>
    </w:p>
    <w:p w14:paraId="56BECBD2" w14:textId="77777777" w:rsidR="00361B47" w:rsidRPr="00103589" w:rsidRDefault="00361B47" w:rsidP="000C7751">
      <w:pPr>
        <w:wordWrap/>
        <w:spacing w:line="276" w:lineRule="auto"/>
        <w:ind w:leftChars="-49" w:left="-98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2479"/>
      </w:tblGrid>
      <w:tr w:rsidR="00361B47" w:rsidRPr="00103589" w14:paraId="04E975E0" w14:textId="77777777" w:rsidTr="00B73CB3">
        <w:trPr>
          <w:trHeight w:val="143"/>
        </w:trPr>
        <w:tc>
          <w:tcPr>
            <w:tcW w:w="6750" w:type="dxa"/>
          </w:tcPr>
          <w:p w14:paraId="7E67822D" w14:textId="664870C5" w:rsidR="00361B47" w:rsidRPr="00103589" w:rsidRDefault="00361B47" w:rsidP="00A92E2E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Post-</w:t>
            </w:r>
            <w:r w:rsidR="00B73CB3"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D</w:t>
            </w: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 xml:space="preserve">octoral research fellow </w:t>
            </w:r>
          </w:p>
          <w:p w14:paraId="1380EF1B" w14:textId="224F5F39" w:rsidR="005D5C76" w:rsidRPr="00103589" w:rsidRDefault="00361B47" w:rsidP="005D5C76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Computing Alliance of Hispanic-Serving Institutions</w:t>
            </w:r>
            <w:r w:rsidR="00B73CB3"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(CAHSI)</w:t>
            </w:r>
          </w:p>
          <w:p w14:paraId="080607DF" w14:textId="4CD7F28D" w:rsidR="00361B47" w:rsidRPr="00103589" w:rsidRDefault="00361B47" w:rsidP="005D5C76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The University of Texas at El Paso (UTEP)</w:t>
            </w:r>
          </w:p>
        </w:tc>
        <w:tc>
          <w:tcPr>
            <w:tcW w:w="2479" w:type="dxa"/>
          </w:tcPr>
          <w:p w14:paraId="6A6899D3" w14:textId="6232A559" w:rsidR="00361B47" w:rsidRPr="00103589" w:rsidRDefault="00361B47" w:rsidP="00A92E2E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2019 – Present</w:t>
            </w:r>
          </w:p>
          <w:p w14:paraId="49E22D1C" w14:textId="0785A5FC" w:rsidR="00361B47" w:rsidRPr="00103589" w:rsidRDefault="00361B47" w:rsidP="00A92E2E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El Paso, TX</w:t>
            </w:r>
          </w:p>
        </w:tc>
      </w:tr>
    </w:tbl>
    <w:p w14:paraId="0B5BB8AB" w14:textId="77777777" w:rsidR="00361B47" w:rsidRPr="00103589" w:rsidRDefault="00361B47" w:rsidP="00361B47">
      <w:pPr>
        <w:pStyle w:val="ListParagraph"/>
        <w:widowControl/>
        <w:wordWrap/>
        <w:autoSpaceDE/>
        <w:autoSpaceDN/>
        <w:ind w:left="800"/>
        <w:contextualSpacing w:val="0"/>
        <w:jc w:val="left"/>
        <w:rPr>
          <w:rFonts w:ascii="Times New Roman" w:hAnsi="Times New Roman" w:cs="Times New Roman"/>
          <w:w w:val="107"/>
          <w:sz w:val="24"/>
          <w:szCs w:val="24"/>
        </w:rPr>
      </w:pPr>
    </w:p>
    <w:p w14:paraId="092D56FB" w14:textId="054E003D" w:rsidR="000407CF" w:rsidRPr="00103589" w:rsidRDefault="000407CF" w:rsidP="00361B47">
      <w:pPr>
        <w:pStyle w:val="ListParagraph"/>
        <w:widowControl/>
        <w:numPr>
          <w:ilvl w:val="0"/>
          <w:numId w:val="44"/>
        </w:numPr>
        <w:wordWrap/>
        <w:autoSpaceDE/>
        <w:autoSpaceDN/>
        <w:spacing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hAnsi="Times New Roman" w:cs="Times New Roman"/>
          <w:sz w:val="24"/>
          <w:szCs w:val="24"/>
        </w:rPr>
        <w:t>Perform extensive quantitative analyses on the secondary datasets accessed through the Integrated Postsecondary Education System (IPEDS)</w:t>
      </w:r>
    </w:p>
    <w:p w14:paraId="47EDDBEA" w14:textId="7DA03CFE" w:rsidR="000407CF" w:rsidRDefault="000407CF" w:rsidP="00361B47">
      <w:pPr>
        <w:pStyle w:val="ListParagraph"/>
        <w:widowControl/>
        <w:numPr>
          <w:ilvl w:val="0"/>
          <w:numId w:val="44"/>
        </w:numPr>
        <w:wordWrap/>
        <w:autoSpaceDE/>
        <w:autoSpaceDN/>
        <w:spacing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hAnsi="Times New Roman" w:cs="Times New Roman"/>
          <w:sz w:val="24"/>
          <w:szCs w:val="24"/>
        </w:rPr>
        <w:t xml:space="preserve">Develop </w:t>
      </w:r>
      <w:r w:rsidR="00DC5E54">
        <w:rPr>
          <w:rFonts w:ascii="Times New Roman" w:hAnsi="Times New Roman" w:cs="Times New Roman"/>
          <w:sz w:val="24"/>
          <w:szCs w:val="24"/>
        </w:rPr>
        <w:t xml:space="preserve">and administer </w:t>
      </w:r>
      <w:r w:rsidRPr="00103589">
        <w:rPr>
          <w:rFonts w:ascii="Times New Roman" w:hAnsi="Times New Roman" w:cs="Times New Roman"/>
          <w:sz w:val="24"/>
          <w:szCs w:val="24"/>
        </w:rPr>
        <w:t>new survey instruments working with post-secondary higher education institutions</w:t>
      </w:r>
      <w:r w:rsidR="00B4272C" w:rsidRPr="00103589">
        <w:rPr>
          <w:rFonts w:ascii="Times New Roman" w:hAnsi="Times New Roman" w:cs="Times New Roman"/>
          <w:sz w:val="24"/>
          <w:szCs w:val="24"/>
        </w:rPr>
        <w:t xml:space="preserve"> to measure students’ perception</w:t>
      </w:r>
      <w:r w:rsidR="00604995" w:rsidRPr="00103589">
        <w:rPr>
          <w:rFonts w:ascii="Times New Roman" w:hAnsi="Times New Roman" w:cs="Times New Roman"/>
          <w:sz w:val="24"/>
          <w:szCs w:val="24"/>
        </w:rPr>
        <w:t>s</w:t>
      </w:r>
      <w:r w:rsidR="00B4272C" w:rsidRPr="00103589">
        <w:rPr>
          <w:rFonts w:ascii="Times New Roman" w:hAnsi="Times New Roman" w:cs="Times New Roman"/>
          <w:sz w:val="24"/>
          <w:szCs w:val="24"/>
        </w:rPr>
        <w:t xml:space="preserve"> of campus climate </w:t>
      </w:r>
    </w:p>
    <w:p w14:paraId="258C3B41" w14:textId="4B365F01" w:rsidR="00D95466" w:rsidRDefault="00D95466" w:rsidP="00361B47">
      <w:pPr>
        <w:pStyle w:val="ListParagraph"/>
        <w:widowControl/>
        <w:numPr>
          <w:ilvl w:val="0"/>
          <w:numId w:val="44"/>
        </w:numPr>
        <w:wordWrap/>
        <w:autoSpaceDE/>
        <w:autoSpaceDN/>
        <w:spacing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 </w:t>
      </w:r>
      <w:r w:rsidR="00F76D36">
        <w:rPr>
          <w:rFonts w:ascii="Times New Roman" w:hAnsi="Times New Roman" w:cs="Times New Roman"/>
          <w:sz w:val="24"/>
          <w:szCs w:val="24"/>
        </w:rPr>
        <w:t xml:space="preserve">multi-institutional survey </w:t>
      </w:r>
      <w:r>
        <w:rPr>
          <w:rFonts w:ascii="Times New Roman" w:hAnsi="Times New Roman" w:cs="Times New Roman"/>
          <w:sz w:val="24"/>
          <w:szCs w:val="24"/>
        </w:rPr>
        <w:t>data collected from other studies (</w:t>
      </w:r>
      <w:r w:rsidR="00DC5E54">
        <w:rPr>
          <w:rFonts w:ascii="Times New Roman" w:hAnsi="Times New Roman" w:cs="Times New Roman"/>
          <w:sz w:val="24"/>
          <w:szCs w:val="24"/>
        </w:rPr>
        <w:t xml:space="preserve">UCLA </w:t>
      </w:r>
      <w:r>
        <w:rPr>
          <w:rFonts w:ascii="Times New Roman" w:hAnsi="Times New Roman" w:cs="Times New Roman"/>
          <w:sz w:val="24"/>
          <w:szCs w:val="24"/>
        </w:rPr>
        <w:t xml:space="preserve">BRAID, Purdue SUCCESS programs) to examine </w:t>
      </w:r>
      <w:r w:rsidR="000B1404">
        <w:rPr>
          <w:rFonts w:ascii="Times New Roman" w:hAnsi="Times New Roman" w:cs="Times New Roman"/>
          <w:sz w:val="24"/>
          <w:szCs w:val="24"/>
        </w:rPr>
        <w:t>college student learning and</w:t>
      </w:r>
      <w:r>
        <w:rPr>
          <w:rFonts w:ascii="Times New Roman" w:hAnsi="Times New Roman" w:cs="Times New Roman"/>
          <w:sz w:val="24"/>
          <w:szCs w:val="24"/>
        </w:rPr>
        <w:t xml:space="preserve"> outcomes in computing fields </w:t>
      </w:r>
    </w:p>
    <w:p w14:paraId="632E0AFE" w14:textId="22F3E839" w:rsidR="00DC5E54" w:rsidRDefault="00DC5E54" w:rsidP="00DC5E54">
      <w:pPr>
        <w:pStyle w:val="ListParagraph"/>
        <w:widowControl/>
        <w:numPr>
          <w:ilvl w:val="0"/>
          <w:numId w:val="44"/>
        </w:numPr>
        <w:wordWrap/>
        <w:autoSpaceDE/>
        <w:autoSpaceDN/>
        <w:spacing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hAnsi="Times New Roman" w:cs="Times New Roman"/>
          <w:sz w:val="24"/>
          <w:szCs w:val="24"/>
        </w:rPr>
        <w:t>Collect, manage, and analyze primary data from the 40</w:t>
      </w:r>
      <w:r w:rsidRPr="0010358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03589">
        <w:rPr>
          <w:rFonts w:ascii="Times New Roman" w:hAnsi="Times New Roman" w:cs="Times New Roman"/>
          <w:sz w:val="24"/>
          <w:szCs w:val="24"/>
        </w:rPr>
        <w:t xml:space="preserve"> CAHSI INCLUDES Alliance institutions and work directly with the partner institutions to translate the results of their analyses in ways that contribute to a continuous improvement model </w:t>
      </w:r>
    </w:p>
    <w:p w14:paraId="02209326" w14:textId="5AFDD23D" w:rsidR="00F30B79" w:rsidRPr="00F30B79" w:rsidRDefault="00F30B79" w:rsidP="00F30B79">
      <w:pPr>
        <w:pStyle w:val="ListParagraph"/>
        <w:widowControl/>
        <w:numPr>
          <w:ilvl w:val="0"/>
          <w:numId w:val="44"/>
        </w:numPr>
        <w:wordWrap/>
        <w:autoSpaceDE/>
        <w:autoSpaceDN/>
        <w:spacing w:line="276" w:lineRule="auto"/>
        <w:contextualSpacing w:val="0"/>
        <w:jc w:val="left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an independent study to investigate the impact of one-year residency teacher preparation program, supervised/collaborated by Dr. Erika Mein in the UTEP College of Education </w:t>
      </w:r>
    </w:p>
    <w:p w14:paraId="0CA0F510" w14:textId="5C4EF748" w:rsidR="001A0B4E" w:rsidRPr="00F30B79" w:rsidRDefault="000407CF" w:rsidP="00514EEC">
      <w:pPr>
        <w:pStyle w:val="ListParagraph"/>
        <w:widowControl/>
        <w:numPr>
          <w:ilvl w:val="0"/>
          <w:numId w:val="44"/>
        </w:numPr>
        <w:wordWrap/>
        <w:autoSpaceDE/>
        <w:autoSpaceDN/>
        <w:spacing w:line="276" w:lineRule="auto"/>
        <w:contextualSpacing w:val="0"/>
        <w:jc w:val="left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103589">
        <w:rPr>
          <w:rFonts w:ascii="Times New Roman" w:hAnsi="Times New Roman" w:cs="Times New Roman"/>
          <w:sz w:val="24"/>
          <w:szCs w:val="24"/>
        </w:rPr>
        <w:t>Contribute</w:t>
      </w:r>
      <w:r w:rsidR="00982BC2" w:rsidRPr="00103589">
        <w:rPr>
          <w:rFonts w:ascii="Times New Roman" w:hAnsi="Times New Roman" w:cs="Times New Roman"/>
          <w:sz w:val="24"/>
          <w:szCs w:val="24"/>
        </w:rPr>
        <w:t xml:space="preserve"> to guidance to Regional Networks on strategic plans by providing scholarly articles through Library system at CAHSI website</w:t>
      </w:r>
    </w:p>
    <w:p w14:paraId="5C71637D" w14:textId="482B91C8" w:rsidR="00F30B79" w:rsidRPr="000B1404" w:rsidRDefault="00F30B79" w:rsidP="00514EEC">
      <w:pPr>
        <w:pStyle w:val="ListParagraph"/>
        <w:widowControl/>
        <w:numPr>
          <w:ilvl w:val="0"/>
          <w:numId w:val="44"/>
        </w:numPr>
        <w:wordWrap/>
        <w:autoSpaceDE/>
        <w:autoSpaceDN/>
        <w:spacing w:line="276" w:lineRule="auto"/>
        <w:contextualSpacing w:val="0"/>
        <w:jc w:val="left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CAHSI-related research collaborating with external evaluators and researchers </w:t>
      </w:r>
    </w:p>
    <w:p w14:paraId="33E0CB66" w14:textId="77777777" w:rsidR="00982BC2" w:rsidRPr="00103589" w:rsidRDefault="00982BC2" w:rsidP="00982BC2">
      <w:pPr>
        <w:pStyle w:val="ListParagraph"/>
        <w:widowControl/>
        <w:wordWrap/>
        <w:autoSpaceDE/>
        <w:autoSpaceDN/>
        <w:spacing w:line="276" w:lineRule="auto"/>
        <w:contextualSpacing w:val="0"/>
        <w:jc w:val="left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  <w:gridCol w:w="3591"/>
      </w:tblGrid>
      <w:tr w:rsidR="006F2ECE" w:rsidRPr="00103589" w14:paraId="3D3ECCB8" w14:textId="77777777" w:rsidTr="00B149A4">
        <w:trPr>
          <w:trHeight w:val="143"/>
        </w:trPr>
        <w:tc>
          <w:tcPr>
            <w:tcW w:w="5638" w:type="dxa"/>
          </w:tcPr>
          <w:p w14:paraId="61647E1E" w14:textId="6A9BF31E" w:rsidR="006F2ECE" w:rsidRPr="00103589" w:rsidRDefault="006F2ECE" w:rsidP="00B149A4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Equity </w:t>
            </w:r>
            <w:r w:rsidR="00AA1B5E"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Program Manager</w:t>
            </w: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67473810" w14:textId="12034A94" w:rsidR="006F2ECE" w:rsidRPr="00103589" w:rsidRDefault="006F2ECE" w:rsidP="00B149A4">
            <w:pPr>
              <w:wordWrap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Department of Equity </w:t>
            </w:r>
          </w:p>
          <w:p w14:paraId="323E9E9F" w14:textId="484DB702" w:rsidR="006F2ECE" w:rsidRPr="00103589" w:rsidRDefault="006F2ECE" w:rsidP="00B149A4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Iowa City Community School District</w:t>
            </w:r>
            <w:r w:rsidR="004838C0"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(ICCSD)</w:t>
            </w:r>
          </w:p>
        </w:tc>
        <w:tc>
          <w:tcPr>
            <w:tcW w:w="3591" w:type="dxa"/>
          </w:tcPr>
          <w:p w14:paraId="27580750" w14:textId="2CB5100F" w:rsidR="006F2ECE" w:rsidRPr="00103589" w:rsidRDefault="006F2ECE" w:rsidP="00B149A4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2018 – </w:t>
            </w:r>
            <w:r w:rsidR="00361B47"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2019</w:t>
            </w:r>
          </w:p>
          <w:p w14:paraId="771D61D3" w14:textId="77777777" w:rsidR="006F2ECE" w:rsidRPr="00103589" w:rsidRDefault="006F2ECE" w:rsidP="00B149A4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Iowa City, IA</w:t>
            </w:r>
          </w:p>
        </w:tc>
      </w:tr>
    </w:tbl>
    <w:p w14:paraId="5C8FF696" w14:textId="77777777" w:rsidR="006F2ECE" w:rsidRPr="00103589" w:rsidRDefault="006F2ECE" w:rsidP="006F2ECE">
      <w:pPr>
        <w:pStyle w:val="ListParagraph"/>
        <w:widowControl/>
        <w:wordWrap/>
        <w:autoSpaceDE/>
        <w:autoSpaceDN/>
        <w:ind w:left="800"/>
        <w:contextualSpacing w:val="0"/>
        <w:jc w:val="left"/>
        <w:rPr>
          <w:rFonts w:ascii="Times New Roman" w:hAnsi="Times New Roman" w:cs="Times New Roman"/>
          <w:w w:val="107"/>
          <w:sz w:val="24"/>
          <w:szCs w:val="24"/>
        </w:rPr>
      </w:pPr>
    </w:p>
    <w:p w14:paraId="0DEDCF77" w14:textId="6151448D" w:rsidR="000D1D87" w:rsidRPr="00103589" w:rsidRDefault="000D1D87" w:rsidP="000D1D87">
      <w:pPr>
        <w:pStyle w:val="ListParagraph"/>
        <w:widowControl/>
        <w:numPr>
          <w:ilvl w:val="0"/>
          <w:numId w:val="44"/>
        </w:numPr>
        <w:wordWrap/>
        <w:autoSpaceDE/>
        <w:autoSpaceDN/>
        <w:spacing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hAnsi="Times New Roman" w:cs="Times New Roman"/>
          <w:sz w:val="24"/>
          <w:szCs w:val="24"/>
        </w:rPr>
        <w:t>Perform</w:t>
      </w:r>
      <w:r w:rsidR="0064126E">
        <w:rPr>
          <w:rFonts w:ascii="Times New Roman" w:hAnsi="Times New Roman" w:cs="Times New Roman"/>
          <w:sz w:val="24"/>
          <w:szCs w:val="24"/>
        </w:rPr>
        <w:t>ed</w:t>
      </w:r>
      <w:r w:rsidRPr="00103589">
        <w:rPr>
          <w:rFonts w:ascii="Times New Roman" w:hAnsi="Times New Roman" w:cs="Times New Roman"/>
          <w:sz w:val="24"/>
          <w:szCs w:val="24"/>
        </w:rPr>
        <w:t xml:space="preserve"> extensive quantitative analyses on student, teacher, and parent survey data for the purpose of examining the relationship between school climate and various academic and social-emotional learning outcomes</w:t>
      </w:r>
    </w:p>
    <w:p w14:paraId="70A35A9F" w14:textId="67C5B7B6" w:rsidR="000D1D87" w:rsidRPr="00103589" w:rsidRDefault="000D1D87" w:rsidP="000D1D87">
      <w:pPr>
        <w:pStyle w:val="ListParagraph"/>
        <w:widowControl/>
        <w:numPr>
          <w:ilvl w:val="0"/>
          <w:numId w:val="44"/>
        </w:numPr>
        <w:wordWrap/>
        <w:autoSpaceDE/>
        <w:autoSpaceDN/>
        <w:spacing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>Implement</w:t>
      </w:r>
      <w:r w:rsidR="0064126E">
        <w:rPr>
          <w:rFonts w:ascii="Times New Roman" w:hAnsi="Times New Roman" w:cs="Times New Roman"/>
          <w:w w:val="107"/>
          <w:sz w:val="24"/>
          <w:szCs w:val="24"/>
        </w:rPr>
        <w:t>ed</w:t>
      </w: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 survey instrument development and administration, requiring analytical expertise in coordination with a research-practice partnership between the University of Iowa and the ICCSD </w:t>
      </w:r>
    </w:p>
    <w:p w14:paraId="51A08C6E" w14:textId="41CF8A4D" w:rsidR="000D1D87" w:rsidRPr="00103589" w:rsidRDefault="000D1D87" w:rsidP="000D1D87">
      <w:pPr>
        <w:pStyle w:val="ListParagraph"/>
        <w:widowControl/>
        <w:numPr>
          <w:ilvl w:val="0"/>
          <w:numId w:val="44"/>
        </w:numPr>
        <w:wordWrap/>
        <w:autoSpaceDE/>
        <w:autoSpaceDN/>
        <w:spacing w:line="259" w:lineRule="auto"/>
        <w:contextualSpacing w:val="0"/>
        <w:jc w:val="left"/>
        <w:rPr>
          <w:rFonts w:ascii="Times New Roman" w:hAnsi="Times New Roman" w:cs="Times New Roman"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>Organiz</w:t>
      </w:r>
      <w:r w:rsidR="0064126E">
        <w:rPr>
          <w:rFonts w:ascii="Times New Roman" w:hAnsi="Times New Roman" w:cs="Times New Roman"/>
          <w:w w:val="107"/>
          <w:sz w:val="24"/>
          <w:szCs w:val="24"/>
        </w:rPr>
        <w:t>ed</w:t>
      </w: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 and maintain</w:t>
      </w:r>
      <w:r w:rsidR="0064126E">
        <w:rPr>
          <w:rFonts w:ascii="Times New Roman" w:hAnsi="Times New Roman" w:cs="Times New Roman"/>
          <w:w w:val="107"/>
          <w:sz w:val="24"/>
          <w:szCs w:val="24"/>
        </w:rPr>
        <w:t>ed</w:t>
      </w: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 project databases, codebooks, and documents of all data files, including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student and teacher administrative records</w:t>
      </w:r>
    </w:p>
    <w:p w14:paraId="245D4929" w14:textId="453B9BC2" w:rsidR="006F2ECE" w:rsidRPr="00103589" w:rsidRDefault="000D1D87" w:rsidP="000D1D87">
      <w:pPr>
        <w:pStyle w:val="ListParagraph"/>
        <w:widowControl/>
        <w:numPr>
          <w:ilvl w:val="0"/>
          <w:numId w:val="44"/>
        </w:numPr>
        <w:wordWrap/>
        <w:autoSpaceDE/>
        <w:autoSpaceDN/>
        <w:spacing w:line="259" w:lineRule="auto"/>
        <w:contextualSpacing w:val="0"/>
        <w:jc w:val="left"/>
        <w:rPr>
          <w:rFonts w:ascii="Times New Roman" w:hAnsi="Times New Roman" w:cs="Times New Roman"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>Contribut</w:t>
      </w:r>
      <w:r w:rsidR="0064126E">
        <w:rPr>
          <w:rFonts w:ascii="Times New Roman" w:hAnsi="Times New Roman" w:cs="Times New Roman"/>
          <w:w w:val="107"/>
          <w:sz w:val="24"/>
          <w:szCs w:val="24"/>
        </w:rPr>
        <w:t>ed</w:t>
      </w: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 to the production of policy reports and briefs by providing data analysis results, comprehensive charts, and graphs</w:t>
      </w:r>
    </w:p>
    <w:p w14:paraId="411795D0" w14:textId="77777777" w:rsidR="000D1D87" w:rsidRPr="00103589" w:rsidRDefault="000D1D87" w:rsidP="000D1D87">
      <w:pPr>
        <w:wordWrap/>
        <w:spacing w:line="276" w:lineRule="auto"/>
        <w:ind w:leftChars="-49" w:left="-98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  <w:gridCol w:w="3591"/>
      </w:tblGrid>
      <w:tr w:rsidR="006F2ECE" w:rsidRPr="00103589" w14:paraId="487C5D5B" w14:textId="77777777" w:rsidTr="00B149A4">
        <w:trPr>
          <w:trHeight w:val="143"/>
        </w:trPr>
        <w:tc>
          <w:tcPr>
            <w:tcW w:w="5638" w:type="dxa"/>
          </w:tcPr>
          <w:p w14:paraId="63B3ECD6" w14:textId="77777777" w:rsidR="006F2ECE" w:rsidRPr="00103589" w:rsidRDefault="006F2ECE" w:rsidP="00B149A4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 xml:space="preserve">Graduate Research Assistant </w:t>
            </w:r>
          </w:p>
          <w:p w14:paraId="0891CB53" w14:textId="0A7C8062" w:rsidR="006F2ECE" w:rsidRPr="00103589" w:rsidRDefault="006F2ECE" w:rsidP="00B149A4">
            <w:pPr>
              <w:wordWrap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Public Policy Center </w:t>
            </w:r>
          </w:p>
          <w:p w14:paraId="77D7EA44" w14:textId="77777777" w:rsidR="006F2ECE" w:rsidRPr="00103589" w:rsidRDefault="006F2ECE" w:rsidP="00B149A4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The University of Iowa</w:t>
            </w:r>
          </w:p>
          <w:p w14:paraId="5C31F31C" w14:textId="634F64B9" w:rsidR="000D1D87" w:rsidRPr="00103589" w:rsidRDefault="000D1D87" w:rsidP="00B149A4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91" w:type="dxa"/>
          </w:tcPr>
          <w:p w14:paraId="03486FB6" w14:textId="24E78D44" w:rsidR="006F2ECE" w:rsidRPr="00103589" w:rsidRDefault="006F2ECE" w:rsidP="00B149A4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201</w:t>
            </w:r>
            <w:r w:rsidR="004F13A7"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  <w:p w14:paraId="0CF25A3C" w14:textId="77777777" w:rsidR="006F2ECE" w:rsidRPr="00103589" w:rsidRDefault="006F2ECE" w:rsidP="00B149A4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Iowa City, IA</w:t>
            </w:r>
          </w:p>
        </w:tc>
      </w:tr>
    </w:tbl>
    <w:p w14:paraId="67547800" w14:textId="5A79EF12" w:rsidR="000D1D87" w:rsidRPr="00103589" w:rsidRDefault="000D1D87" w:rsidP="000D1D87">
      <w:pPr>
        <w:widowControl/>
        <w:numPr>
          <w:ilvl w:val="0"/>
          <w:numId w:val="12"/>
        </w:numPr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536716422"/>
      <w:r w:rsidRPr="00103589">
        <w:rPr>
          <w:rFonts w:ascii="Times New Roman" w:hAnsi="Times New Roman" w:cs="Times New Roman"/>
          <w:sz w:val="24"/>
          <w:szCs w:val="24"/>
        </w:rPr>
        <w:t xml:space="preserve">Completed quantitative data analyses for evaluations </w:t>
      </w:r>
      <w:r w:rsidR="00910D2B">
        <w:rPr>
          <w:rFonts w:ascii="Times New Roman" w:hAnsi="Times New Roman" w:cs="Times New Roman"/>
          <w:sz w:val="24"/>
          <w:szCs w:val="24"/>
        </w:rPr>
        <w:t xml:space="preserve">of K-12 professional development programs </w:t>
      </w:r>
      <w:r w:rsidRPr="00103589">
        <w:rPr>
          <w:rFonts w:ascii="Times New Roman" w:hAnsi="Times New Roman" w:cs="Times New Roman"/>
          <w:sz w:val="24"/>
          <w:szCs w:val="24"/>
        </w:rPr>
        <w:t>that the Iowa City Public Schools have implemented</w:t>
      </w:r>
    </w:p>
    <w:p w14:paraId="75CC408B" w14:textId="77777777" w:rsidR="000D1D87" w:rsidRPr="00103589" w:rsidRDefault="000D1D87" w:rsidP="000D1D87">
      <w:pPr>
        <w:widowControl/>
        <w:numPr>
          <w:ilvl w:val="0"/>
          <w:numId w:val="12"/>
        </w:numPr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hAnsi="Times New Roman" w:cs="Times New Roman"/>
          <w:sz w:val="24"/>
          <w:szCs w:val="24"/>
        </w:rPr>
        <w:t xml:space="preserve">Examined students’ perceptions of school climate using large-scale survey data, and contributed to 28 school profiles and a district profile, all of which emerged from the analyses </w:t>
      </w:r>
    </w:p>
    <w:p w14:paraId="206BD415" w14:textId="0D2C4128" w:rsidR="006F2ECE" w:rsidRPr="00103589" w:rsidRDefault="000D1D87" w:rsidP="000D1D87">
      <w:pPr>
        <w:widowControl/>
        <w:numPr>
          <w:ilvl w:val="0"/>
          <w:numId w:val="12"/>
        </w:numPr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hAnsi="Times New Roman" w:cs="Times New Roman"/>
          <w:sz w:val="24"/>
          <w:szCs w:val="24"/>
        </w:rPr>
        <w:t>Advised undergraduate research interns independently, and analyzed a variety of data for their individual research projects</w:t>
      </w:r>
      <w:bookmarkEnd w:id="0"/>
    </w:p>
    <w:p w14:paraId="22D757F5" w14:textId="103B18D8" w:rsidR="006F2ECE" w:rsidRPr="00103589" w:rsidRDefault="006F2ECE" w:rsidP="000C7751">
      <w:pPr>
        <w:wordWrap/>
        <w:spacing w:line="276" w:lineRule="auto"/>
        <w:ind w:leftChars="-49" w:left="-98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  <w:gridCol w:w="3591"/>
      </w:tblGrid>
      <w:tr w:rsidR="001A0B4E" w:rsidRPr="00103589" w14:paraId="34C65C1F" w14:textId="77777777" w:rsidTr="001A0B4E">
        <w:trPr>
          <w:trHeight w:val="143"/>
        </w:trPr>
        <w:tc>
          <w:tcPr>
            <w:tcW w:w="5638" w:type="dxa"/>
          </w:tcPr>
          <w:p w14:paraId="66A1CC17" w14:textId="77777777" w:rsidR="001A0B4E" w:rsidRPr="00103589" w:rsidRDefault="001A0B4E" w:rsidP="000C7751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 xml:space="preserve">Graduate Research Assistant </w:t>
            </w:r>
          </w:p>
          <w:p w14:paraId="77314168" w14:textId="77777777" w:rsidR="001A0B4E" w:rsidRPr="00103589" w:rsidRDefault="001A0B4E" w:rsidP="009D1672">
            <w:pPr>
              <w:wordWrap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Center for Research on Undergraduate</w:t>
            </w: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1035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Education</w:t>
            </w:r>
          </w:p>
          <w:p w14:paraId="45E65814" w14:textId="37A73C33" w:rsidR="001A0B4E" w:rsidRPr="00103589" w:rsidRDefault="001A0B4E" w:rsidP="009D1672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The University of Iowa</w:t>
            </w:r>
          </w:p>
        </w:tc>
        <w:tc>
          <w:tcPr>
            <w:tcW w:w="3591" w:type="dxa"/>
          </w:tcPr>
          <w:p w14:paraId="78D630DF" w14:textId="7AABFF53" w:rsidR="001A0B4E" w:rsidRPr="00103589" w:rsidRDefault="001A0B4E" w:rsidP="009B1644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2016 – </w:t>
            </w:r>
            <w:r w:rsidR="004F13A7"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2018</w:t>
            </w:r>
          </w:p>
          <w:p w14:paraId="62716F44" w14:textId="6F353A94" w:rsidR="001A0B4E" w:rsidRPr="00103589" w:rsidRDefault="001A0B4E" w:rsidP="009D1672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Iowa City, IA</w:t>
            </w:r>
          </w:p>
        </w:tc>
      </w:tr>
    </w:tbl>
    <w:p w14:paraId="13B7A000" w14:textId="77777777" w:rsidR="009D1672" w:rsidRPr="00103589" w:rsidRDefault="009D1672" w:rsidP="009D1672">
      <w:pPr>
        <w:pStyle w:val="ListParagraph"/>
        <w:widowControl/>
        <w:wordWrap/>
        <w:autoSpaceDE/>
        <w:autoSpaceDN/>
        <w:ind w:left="800"/>
        <w:contextualSpacing w:val="0"/>
        <w:jc w:val="left"/>
        <w:rPr>
          <w:rFonts w:ascii="Times New Roman" w:hAnsi="Times New Roman" w:cs="Times New Roman"/>
          <w:w w:val="107"/>
          <w:sz w:val="24"/>
          <w:szCs w:val="24"/>
        </w:rPr>
      </w:pPr>
    </w:p>
    <w:p w14:paraId="212A4A44" w14:textId="3C473B38" w:rsidR="00B50594" w:rsidRPr="00103589" w:rsidRDefault="00B50594" w:rsidP="00B50594">
      <w:pPr>
        <w:pStyle w:val="ListParagraph"/>
        <w:widowControl/>
        <w:numPr>
          <w:ilvl w:val="0"/>
          <w:numId w:val="12"/>
        </w:numPr>
        <w:wordWrap/>
        <w:autoSpaceDE/>
        <w:autoSpaceDN/>
        <w:contextualSpacing w:val="0"/>
        <w:jc w:val="left"/>
        <w:rPr>
          <w:rFonts w:ascii="Times New Roman" w:hAnsi="Times New Roman" w:cs="Times New Roman"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Performed research on Gaining Early Awareness and Readiness for Undergraduate Programs (GEAR UP) and used quasi-experimental designs to examine the effects of GEAR UP </w:t>
      </w:r>
    </w:p>
    <w:p w14:paraId="70749D3D" w14:textId="0B36B949" w:rsidR="001B34A5" w:rsidRPr="00103589" w:rsidRDefault="001B34A5" w:rsidP="00B50594">
      <w:pPr>
        <w:pStyle w:val="ListParagraph"/>
        <w:widowControl/>
        <w:numPr>
          <w:ilvl w:val="0"/>
          <w:numId w:val="12"/>
        </w:numPr>
        <w:wordWrap/>
        <w:autoSpaceDE/>
        <w:autoSpaceDN/>
        <w:contextualSpacing w:val="0"/>
        <w:jc w:val="left"/>
        <w:rPr>
          <w:rFonts w:ascii="Times New Roman" w:hAnsi="Times New Roman" w:cs="Times New Roman"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>Conducted quantitative analysis</w:t>
      </w:r>
      <w:r w:rsidR="004E092C" w:rsidRPr="00103589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="00B50594" w:rsidRPr="00103589">
        <w:rPr>
          <w:rFonts w:ascii="Times New Roman" w:hAnsi="Times New Roman" w:cs="Times New Roman"/>
          <w:w w:val="107"/>
          <w:sz w:val="24"/>
          <w:szCs w:val="24"/>
        </w:rPr>
        <w:t xml:space="preserve">to examine first-generation and international students’ college experiences and educational outcomes with </w:t>
      </w:r>
      <w:r w:rsidR="004E092C" w:rsidRPr="00103589">
        <w:rPr>
          <w:rFonts w:ascii="Times New Roman" w:hAnsi="Times New Roman" w:cs="Times New Roman"/>
          <w:w w:val="107"/>
          <w:sz w:val="24"/>
          <w:szCs w:val="24"/>
        </w:rPr>
        <w:t xml:space="preserve">large-scale administrative databases (e.g., </w:t>
      </w:r>
      <w:r w:rsidR="00B50594" w:rsidRPr="00103589">
        <w:rPr>
          <w:rFonts w:ascii="Times New Roman" w:hAnsi="Times New Roman" w:cs="Times New Roman"/>
          <w:w w:val="107"/>
          <w:sz w:val="24"/>
          <w:szCs w:val="24"/>
        </w:rPr>
        <w:t>multi-institutional, multilevel, and longitudinal data</w:t>
      </w:r>
      <w:r w:rsidR="004E092C" w:rsidRPr="00103589">
        <w:rPr>
          <w:rFonts w:ascii="Times New Roman" w:hAnsi="Times New Roman" w:cs="Times New Roman"/>
          <w:w w:val="107"/>
          <w:sz w:val="24"/>
          <w:szCs w:val="24"/>
        </w:rPr>
        <w:t>)</w:t>
      </w:r>
      <w:r w:rsidR="00B50594" w:rsidRPr="00103589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</w:p>
    <w:p w14:paraId="0935B5AB" w14:textId="77777777" w:rsidR="00E20243" w:rsidRPr="00103589" w:rsidRDefault="00B50594" w:rsidP="00B50594">
      <w:pPr>
        <w:pStyle w:val="ListParagraph"/>
        <w:widowControl/>
        <w:numPr>
          <w:ilvl w:val="0"/>
          <w:numId w:val="12"/>
        </w:numPr>
        <w:wordWrap/>
        <w:autoSpaceDE/>
        <w:autoSpaceDN/>
        <w:jc w:val="left"/>
        <w:rPr>
          <w:rFonts w:ascii="Times New Roman" w:hAnsi="Times New Roman" w:cs="Times New Roman"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>Completed literature reviews on</w:t>
      </w:r>
      <w:r w:rsidR="00E20243" w:rsidRPr="00103589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103589">
        <w:rPr>
          <w:rFonts w:ascii="Times New Roman" w:hAnsi="Times New Roman" w:cs="Times New Roman"/>
          <w:w w:val="107"/>
          <w:sz w:val="24"/>
          <w:szCs w:val="24"/>
        </w:rPr>
        <w:t>college access of racial-minority and low-income students</w:t>
      </w:r>
      <w:r w:rsidR="00E20243" w:rsidRPr="00103589">
        <w:rPr>
          <w:rFonts w:ascii="Times New Roman" w:hAnsi="Times New Roman" w:cs="Times New Roman"/>
          <w:w w:val="107"/>
          <w:sz w:val="24"/>
          <w:szCs w:val="24"/>
        </w:rPr>
        <w:t xml:space="preserve"> and GEAR UP</w:t>
      </w:r>
    </w:p>
    <w:p w14:paraId="37631C22" w14:textId="02BF0148" w:rsidR="00B50594" w:rsidRPr="00103589" w:rsidRDefault="00E20243" w:rsidP="00B50594">
      <w:pPr>
        <w:pStyle w:val="ListParagraph"/>
        <w:widowControl/>
        <w:numPr>
          <w:ilvl w:val="0"/>
          <w:numId w:val="12"/>
        </w:numPr>
        <w:wordWrap/>
        <w:autoSpaceDE/>
        <w:autoSpaceDN/>
        <w:jc w:val="left"/>
        <w:rPr>
          <w:rFonts w:ascii="Times New Roman" w:hAnsi="Times New Roman" w:cs="Times New Roman"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lastRenderedPageBreak/>
        <w:t xml:space="preserve">Conducted literature reviews on </w:t>
      </w:r>
      <w:r w:rsidR="009267CA" w:rsidRPr="00103589">
        <w:rPr>
          <w:rFonts w:ascii="Times New Roman" w:hAnsi="Times New Roman" w:cs="Times New Roman"/>
          <w:w w:val="107"/>
          <w:sz w:val="24"/>
          <w:szCs w:val="24"/>
        </w:rPr>
        <w:t>academic experiences and outcomes of international undergraduate students in the U.S. and college outcomes of first</w:t>
      </w:r>
      <w:r w:rsidR="004E092C" w:rsidRPr="00103589">
        <w:rPr>
          <w:rFonts w:ascii="Times New Roman" w:hAnsi="Times New Roman" w:cs="Times New Roman"/>
          <w:w w:val="107"/>
          <w:sz w:val="24"/>
          <w:szCs w:val="24"/>
        </w:rPr>
        <w:t>-generation college students</w:t>
      </w:r>
      <w:r w:rsidR="009267CA" w:rsidRPr="00103589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</w:p>
    <w:p w14:paraId="5FF69526" w14:textId="138485C0" w:rsidR="007446F0" w:rsidRPr="00103589" w:rsidRDefault="001B34A5" w:rsidP="001A0B4E">
      <w:pPr>
        <w:pStyle w:val="ListParagraph"/>
        <w:widowControl/>
        <w:numPr>
          <w:ilvl w:val="0"/>
          <w:numId w:val="12"/>
        </w:numPr>
        <w:wordWrap/>
        <w:autoSpaceDE/>
        <w:autoSpaceDN/>
        <w:contextualSpacing w:val="0"/>
        <w:jc w:val="left"/>
        <w:rPr>
          <w:rFonts w:ascii="Times New Roman" w:hAnsi="Times New Roman" w:cs="Times New Roman"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Wrote manuscripts collaborating with faculty members and state agencies that resulted in </w:t>
      </w:r>
      <w:r w:rsidR="004838C0" w:rsidRPr="00103589">
        <w:rPr>
          <w:rFonts w:ascii="Times New Roman" w:hAnsi="Times New Roman" w:cs="Times New Roman"/>
          <w:w w:val="107"/>
          <w:sz w:val="24"/>
          <w:szCs w:val="24"/>
        </w:rPr>
        <w:t>4</w:t>
      </w:r>
      <w:r w:rsidR="00F271F5" w:rsidRPr="00103589">
        <w:rPr>
          <w:rFonts w:ascii="Times New Roman" w:hAnsi="Times New Roman" w:cs="Times New Roman"/>
          <w:w w:val="107"/>
          <w:sz w:val="24"/>
          <w:szCs w:val="24"/>
        </w:rPr>
        <w:t xml:space="preserve"> papers submitted and 3</w:t>
      </w: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 presentations at national and international conferences</w:t>
      </w:r>
    </w:p>
    <w:p w14:paraId="05B90D3C" w14:textId="77777777" w:rsidR="0072601F" w:rsidRPr="00103589" w:rsidRDefault="0072601F" w:rsidP="0072601F">
      <w:pPr>
        <w:pStyle w:val="ListParagraph"/>
        <w:widowControl/>
        <w:wordWrap/>
        <w:autoSpaceDE/>
        <w:autoSpaceDN/>
        <w:ind w:left="800"/>
        <w:contextualSpacing w:val="0"/>
        <w:jc w:val="left"/>
        <w:rPr>
          <w:rFonts w:ascii="Times New Roman" w:hAnsi="Times New Roman" w:cs="Times New Roman"/>
          <w:w w:val="107"/>
          <w:sz w:val="24"/>
          <w:szCs w:val="24"/>
        </w:rPr>
      </w:pPr>
    </w:p>
    <w:tbl>
      <w:tblPr>
        <w:tblStyle w:val="TableGrid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202"/>
      </w:tblGrid>
      <w:tr w:rsidR="005E67EC" w:rsidRPr="00103589" w14:paraId="52B6DC8B" w14:textId="77777777" w:rsidTr="005E67EC">
        <w:trPr>
          <w:trHeight w:val="373"/>
        </w:trPr>
        <w:tc>
          <w:tcPr>
            <w:tcW w:w="6115" w:type="dxa"/>
          </w:tcPr>
          <w:p w14:paraId="1C084ED7" w14:textId="77777777" w:rsidR="00D57198" w:rsidRPr="00103589" w:rsidRDefault="00D57198" w:rsidP="0035641A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 xml:space="preserve">Graduate Research Assistant </w:t>
            </w:r>
          </w:p>
          <w:p w14:paraId="5726E672" w14:textId="77777777" w:rsidR="001A0B4E" w:rsidRPr="00103589" w:rsidRDefault="00D57198" w:rsidP="0035641A">
            <w:pPr>
              <w:wordWrap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Department of Educational Policy and Leadership Studies</w:t>
            </w:r>
          </w:p>
          <w:p w14:paraId="7B4C647B" w14:textId="353BEE04" w:rsidR="00D57198" w:rsidRPr="00103589" w:rsidRDefault="00D57198" w:rsidP="0035641A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The University of Iowa</w:t>
            </w:r>
          </w:p>
        </w:tc>
        <w:tc>
          <w:tcPr>
            <w:tcW w:w="3202" w:type="dxa"/>
          </w:tcPr>
          <w:p w14:paraId="3CB7AB49" w14:textId="12B5FEA5" w:rsidR="00D57198" w:rsidRPr="00103589" w:rsidRDefault="00D57198" w:rsidP="0035641A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2012 – 2016</w:t>
            </w:r>
          </w:p>
          <w:p w14:paraId="6D32D8DF" w14:textId="77777777" w:rsidR="00D57198" w:rsidRPr="00103589" w:rsidRDefault="00D57198" w:rsidP="0035641A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Iowa City, IA</w:t>
            </w:r>
          </w:p>
        </w:tc>
      </w:tr>
    </w:tbl>
    <w:p w14:paraId="152571EC" w14:textId="77777777" w:rsidR="00D57198" w:rsidRPr="00103589" w:rsidRDefault="00D57198" w:rsidP="00D57198">
      <w:pPr>
        <w:pStyle w:val="ListParagraph"/>
        <w:widowControl/>
        <w:wordWrap/>
        <w:autoSpaceDE/>
        <w:autoSpaceDN/>
        <w:ind w:left="800"/>
        <w:contextualSpacing w:val="0"/>
        <w:jc w:val="left"/>
        <w:rPr>
          <w:rFonts w:ascii="Times New Roman" w:hAnsi="Times New Roman" w:cs="Times New Roman"/>
          <w:w w:val="107"/>
          <w:sz w:val="24"/>
          <w:szCs w:val="24"/>
        </w:rPr>
      </w:pPr>
    </w:p>
    <w:p w14:paraId="7943C3EB" w14:textId="1B307319" w:rsidR="0022213F" w:rsidRPr="00103589" w:rsidRDefault="00F207C4" w:rsidP="00D57198">
      <w:pPr>
        <w:pStyle w:val="ListParagraph"/>
        <w:widowControl/>
        <w:numPr>
          <w:ilvl w:val="0"/>
          <w:numId w:val="39"/>
        </w:numPr>
        <w:wordWrap/>
        <w:autoSpaceDE/>
        <w:autoSpaceDN/>
        <w:jc w:val="left"/>
        <w:rPr>
          <w:rFonts w:ascii="Times New Roman" w:hAnsi="Times New Roman" w:cs="Times New Roman"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Assisted </w:t>
      </w:r>
      <w:r w:rsidR="00F271F5" w:rsidRPr="00103589">
        <w:rPr>
          <w:rFonts w:ascii="Times New Roman" w:hAnsi="Times New Roman" w:cs="Times New Roman"/>
          <w:w w:val="107"/>
          <w:sz w:val="24"/>
          <w:szCs w:val="24"/>
        </w:rPr>
        <w:t>Professor David Bills</w:t>
      </w: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 for research on transition </w:t>
      </w:r>
      <w:r w:rsidR="0022213F" w:rsidRPr="00103589">
        <w:rPr>
          <w:rFonts w:ascii="Times New Roman" w:hAnsi="Times New Roman" w:cs="Times New Roman"/>
          <w:w w:val="107"/>
          <w:sz w:val="24"/>
          <w:szCs w:val="24"/>
        </w:rPr>
        <w:t xml:space="preserve">from higher education institutions </w:t>
      </w: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to job market, focusing on overeducation and skills mismatches </w:t>
      </w:r>
    </w:p>
    <w:p w14:paraId="71A7586A" w14:textId="77777777" w:rsidR="0022213F" w:rsidRPr="00103589" w:rsidRDefault="0022213F" w:rsidP="0022213F">
      <w:pPr>
        <w:pStyle w:val="ListParagraph"/>
        <w:widowControl/>
        <w:numPr>
          <w:ilvl w:val="0"/>
          <w:numId w:val="27"/>
        </w:numPr>
        <w:wordWrap/>
        <w:autoSpaceDE/>
        <w:autoSpaceDN/>
        <w:contextualSpacing w:val="0"/>
        <w:jc w:val="left"/>
        <w:rPr>
          <w:rFonts w:ascii="Times New Roman" w:hAnsi="Times New Roman" w:cs="Times New Roman"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Conducted </w:t>
      </w:r>
      <w:r w:rsidR="00F207C4" w:rsidRPr="00103589">
        <w:rPr>
          <w:rFonts w:ascii="Times New Roman" w:hAnsi="Times New Roman" w:cs="Times New Roman"/>
          <w:w w:val="107"/>
          <w:sz w:val="24"/>
          <w:szCs w:val="24"/>
        </w:rPr>
        <w:t xml:space="preserve">extensive </w:t>
      </w: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quantitative </w:t>
      </w:r>
      <w:r w:rsidR="00F207C4" w:rsidRPr="00103589">
        <w:rPr>
          <w:rFonts w:ascii="Times New Roman" w:hAnsi="Times New Roman" w:cs="Times New Roman"/>
          <w:w w:val="107"/>
          <w:sz w:val="24"/>
          <w:szCs w:val="24"/>
        </w:rPr>
        <w:t xml:space="preserve">analyses on federally collected data </w:t>
      </w:r>
    </w:p>
    <w:p w14:paraId="5A2A38E3" w14:textId="54A314CF" w:rsidR="00B535FC" w:rsidRPr="00103589" w:rsidRDefault="00F207C4" w:rsidP="0022213F">
      <w:pPr>
        <w:pStyle w:val="ListParagraph"/>
        <w:widowControl/>
        <w:numPr>
          <w:ilvl w:val="0"/>
          <w:numId w:val="27"/>
        </w:numPr>
        <w:wordWrap/>
        <w:autoSpaceDE/>
        <w:autoSpaceDN/>
        <w:contextualSpacing w:val="0"/>
        <w:jc w:val="left"/>
        <w:rPr>
          <w:rFonts w:ascii="Times New Roman" w:hAnsi="Times New Roman" w:cs="Times New Roman"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>Took a lead role to conduct research on immigrants’ skill</w:t>
      </w:r>
      <w:r w:rsidR="00C02369" w:rsidRPr="00103589">
        <w:rPr>
          <w:rFonts w:ascii="Times New Roman" w:hAnsi="Times New Roman" w:cs="Times New Roman"/>
          <w:w w:val="107"/>
          <w:sz w:val="24"/>
          <w:szCs w:val="24"/>
        </w:rPr>
        <w:t xml:space="preserve">s </w:t>
      </w: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mismatches in the U.S. </w:t>
      </w:r>
      <w:r w:rsidR="00243B82" w:rsidRPr="00103589">
        <w:rPr>
          <w:rFonts w:ascii="Times New Roman" w:hAnsi="Times New Roman" w:cs="Times New Roman"/>
          <w:w w:val="107"/>
          <w:sz w:val="24"/>
          <w:szCs w:val="24"/>
        </w:rPr>
        <w:t xml:space="preserve">with a focus on </w:t>
      </w:r>
      <w:r w:rsidR="00EB5D32" w:rsidRPr="00103589">
        <w:rPr>
          <w:rFonts w:ascii="Times New Roman" w:hAnsi="Times New Roman" w:cs="Times New Roman"/>
          <w:w w:val="107"/>
          <w:sz w:val="24"/>
          <w:szCs w:val="24"/>
        </w:rPr>
        <w:t>highly educated</w:t>
      </w:r>
      <w:r w:rsidR="00243B82" w:rsidRPr="00103589">
        <w:rPr>
          <w:rFonts w:ascii="Times New Roman" w:hAnsi="Times New Roman" w:cs="Times New Roman"/>
          <w:w w:val="107"/>
          <w:sz w:val="24"/>
          <w:szCs w:val="24"/>
        </w:rPr>
        <w:t xml:space="preserve"> immigrants </w:t>
      </w: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</w:p>
    <w:p w14:paraId="56B87568" w14:textId="7994E964" w:rsidR="00DF7733" w:rsidRPr="00103589" w:rsidRDefault="00DF7733" w:rsidP="008E4057">
      <w:pPr>
        <w:pStyle w:val="ListParagraph"/>
        <w:widowControl/>
        <w:numPr>
          <w:ilvl w:val="0"/>
          <w:numId w:val="15"/>
        </w:numPr>
        <w:wordWrap/>
        <w:autoSpaceDE/>
        <w:autoSpaceDN/>
        <w:jc w:val="left"/>
        <w:rPr>
          <w:rFonts w:ascii="Times New Roman" w:hAnsi="Times New Roman" w:cs="Times New Roman"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Wrote </w:t>
      </w:r>
      <w:r w:rsidR="00C651EF" w:rsidRPr="00103589">
        <w:rPr>
          <w:rFonts w:ascii="Times New Roman" w:hAnsi="Times New Roman" w:cs="Times New Roman"/>
          <w:w w:val="107"/>
          <w:sz w:val="24"/>
          <w:szCs w:val="24"/>
        </w:rPr>
        <w:t xml:space="preserve">conference papers, </w:t>
      </w: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manuscripts </w:t>
      </w:r>
      <w:r w:rsidR="00C651EF" w:rsidRPr="00103589">
        <w:rPr>
          <w:rFonts w:ascii="Times New Roman" w:hAnsi="Times New Roman" w:cs="Times New Roman"/>
          <w:w w:val="107"/>
          <w:sz w:val="24"/>
          <w:szCs w:val="24"/>
        </w:rPr>
        <w:t xml:space="preserve">with faculty members and doctoral students that resulted in one paper submitted </w:t>
      </w: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and </w:t>
      </w:r>
      <w:r w:rsidR="00C651EF" w:rsidRPr="00103589">
        <w:rPr>
          <w:rFonts w:ascii="Times New Roman" w:hAnsi="Times New Roman" w:cs="Times New Roman"/>
          <w:w w:val="107"/>
          <w:sz w:val="24"/>
          <w:szCs w:val="24"/>
        </w:rPr>
        <w:t xml:space="preserve">4 presentations </w:t>
      </w: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at </w:t>
      </w:r>
      <w:r w:rsidR="00A72EC3" w:rsidRPr="00103589">
        <w:rPr>
          <w:rFonts w:ascii="Times New Roman" w:hAnsi="Times New Roman" w:cs="Times New Roman"/>
          <w:w w:val="107"/>
          <w:sz w:val="24"/>
          <w:szCs w:val="24"/>
        </w:rPr>
        <w:t xml:space="preserve">national and </w:t>
      </w: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international conferences </w:t>
      </w:r>
    </w:p>
    <w:p w14:paraId="3D64283D" w14:textId="77777777" w:rsidR="001B34A5" w:rsidRPr="00103589" w:rsidRDefault="001B34A5" w:rsidP="00DF7733">
      <w:pPr>
        <w:pStyle w:val="ListParagraph"/>
        <w:suppressAutoHyphens/>
        <w:wordWrap/>
        <w:autoSpaceDE/>
        <w:autoSpaceDN/>
        <w:spacing w:line="276" w:lineRule="auto"/>
        <w:ind w:left="86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9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338"/>
      </w:tblGrid>
      <w:tr w:rsidR="00F779FB" w:rsidRPr="00103589" w14:paraId="09EA6195" w14:textId="77777777" w:rsidTr="00097DF6">
        <w:trPr>
          <w:trHeight w:val="350"/>
        </w:trPr>
        <w:tc>
          <w:tcPr>
            <w:tcW w:w="6115" w:type="dxa"/>
          </w:tcPr>
          <w:p w14:paraId="5C8969DA" w14:textId="77777777" w:rsidR="00F779FB" w:rsidRPr="00103589" w:rsidRDefault="00F779FB" w:rsidP="006E43CB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 xml:space="preserve">Researcher </w:t>
            </w:r>
          </w:p>
          <w:p w14:paraId="64D75753" w14:textId="77777777" w:rsidR="00F779FB" w:rsidRPr="00103589" w:rsidRDefault="00F779FB" w:rsidP="006E43CB">
            <w:pPr>
              <w:wordWrap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Korean Educational Development Institute</w:t>
            </w:r>
          </w:p>
          <w:p w14:paraId="4D017B64" w14:textId="343DEA16" w:rsidR="001A0B4E" w:rsidRPr="00103589" w:rsidRDefault="001A0B4E" w:rsidP="006E43CB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hAnsi="Times New Roman" w:cs="Times New Roman"/>
                <w:b/>
                <w:w w:val="107"/>
                <w:sz w:val="24"/>
                <w:szCs w:val="24"/>
              </w:rPr>
              <w:t>Korean government-funded research institution</w:t>
            </w:r>
          </w:p>
        </w:tc>
        <w:tc>
          <w:tcPr>
            <w:tcW w:w="3338" w:type="dxa"/>
          </w:tcPr>
          <w:p w14:paraId="1C03F5CE" w14:textId="77777777" w:rsidR="00F779FB" w:rsidRPr="00103589" w:rsidRDefault="00F779FB" w:rsidP="001504F1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2011 – 2012</w:t>
            </w:r>
          </w:p>
          <w:p w14:paraId="6AAD001E" w14:textId="7C979974" w:rsidR="00F779FB" w:rsidRPr="00103589" w:rsidRDefault="00F779FB" w:rsidP="001504F1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Seoul, South Korea</w:t>
            </w:r>
          </w:p>
        </w:tc>
      </w:tr>
    </w:tbl>
    <w:p w14:paraId="0B5301FE" w14:textId="7A3F5408" w:rsidR="00F779FB" w:rsidRPr="00103589" w:rsidRDefault="00F779FB" w:rsidP="00F779FB">
      <w:pPr>
        <w:widowControl/>
        <w:wordWrap/>
        <w:autoSpaceDE/>
        <w:autoSpaceDN/>
        <w:jc w:val="left"/>
        <w:rPr>
          <w:rFonts w:ascii="Times New Roman" w:hAnsi="Times New Roman" w:cs="Times New Roman"/>
          <w:w w:val="107"/>
          <w:sz w:val="24"/>
          <w:szCs w:val="24"/>
        </w:rPr>
      </w:pPr>
    </w:p>
    <w:p w14:paraId="1A888F9B" w14:textId="5D927FA2" w:rsidR="006E43CB" w:rsidRPr="00103589" w:rsidRDefault="00DF7733" w:rsidP="00F779FB">
      <w:pPr>
        <w:pStyle w:val="ListParagraph"/>
        <w:widowControl/>
        <w:numPr>
          <w:ilvl w:val="0"/>
          <w:numId w:val="15"/>
        </w:numPr>
        <w:wordWrap/>
        <w:autoSpaceDE/>
        <w:autoSpaceDN/>
        <w:jc w:val="left"/>
        <w:rPr>
          <w:rFonts w:ascii="Times New Roman" w:hAnsi="Times New Roman" w:cs="Times New Roman"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Conducted research on </w:t>
      </w:r>
      <w:r w:rsidR="000A3A2E" w:rsidRPr="00103589">
        <w:rPr>
          <w:rFonts w:ascii="Times New Roman" w:hAnsi="Times New Roman" w:cs="Times New Roman"/>
          <w:w w:val="107"/>
          <w:sz w:val="24"/>
          <w:szCs w:val="24"/>
        </w:rPr>
        <w:t>one of the nation’s largest educational welfare policies and programs entitled “</w:t>
      </w: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Education </w:t>
      </w:r>
      <w:r w:rsidR="000A3A2E" w:rsidRPr="00103589">
        <w:rPr>
          <w:rFonts w:ascii="Times New Roman" w:hAnsi="Times New Roman" w:cs="Times New Roman"/>
          <w:w w:val="107"/>
          <w:sz w:val="24"/>
          <w:szCs w:val="24"/>
        </w:rPr>
        <w:t xml:space="preserve">Welfare Priority Zone Plan” for high-poverty school districts </w:t>
      </w:r>
    </w:p>
    <w:p w14:paraId="72186E95" w14:textId="77777777" w:rsidR="00CA63F0" w:rsidRPr="00103589" w:rsidRDefault="0071299F" w:rsidP="00736C28">
      <w:pPr>
        <w:pStyle w:val="ListParagraph"/>
        <w:widowControl/>
        <w:numPr>
          <w:ilvl w:val="0"/>
          <w:numId w:val="16"/>
        </w:numPr>
        <w:suppressAutoHyphens/>
        <w:wordWrap/>
        <w:autoSpaceDE/>
        <w:autoSpaceDN/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Evaluated </w:t>
      </w:r>
      <w:r w:rsidR="006E0BEE" w:rsidRPr="00103589">
        <w:rPr>
          <w:rFonts w:ascii="Times New Roman" w:hAnsi="Times New Roman" w:cs="Times New Roman"/>
          <w:w w:val="107"/>
          <w:sz w:val="24"/>
          <w:szCs w:val="24"/>
        </w:rPr>
        <w:t xml:space="preserve">the </w:t>
      </w:r>
      <w:r w:rsidRPr="00103589">
        <w:rPr>
          <w:rFonts w:ascii="Times New Roman" w:hAnsi="Times New Roman" w:cs="Times New Roman"/>
          <w:w w:val="107"/>
          <w:sz w:val="24"/>
          <w:szCs w:val="24"/>
        </w:rPr>
        <w:t>government</w:t>
      </w:r>
      <w:r w:rsidR="006E0BEE" w:rsidRPr="00103589">
        <w:rPr>
          <w:rFonts w:ascii="Times New Roman" w:hAnsi="Times New Roman" w:cs="Times New Roman"/>
          <w:w w:val="107"/>
          <w:sz w:val="24"/>
          <w:szCs w:val="24"/>
        </w:rPr>
        <w:t>’s</w:t>
      </w: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 policies by a</w:t>
      </w:r>
      <w:r w:rsidR="00DF7733" w:rsidRPr="00103589">
        <w:rPr>
          <w:rFonts w:ascii="Times New Roman" w:hAnsi="Times New Roman" w:cs="Times New Roman"/>
          <w:w w:val="107"/>
          <w:sz w:val="24"/>
          <w:szCs w:val="24"/>
        </w:rPr>
        <w:t>nalyz</w:t>
      </w:r>
      <w:r w:rsidRPr="00103589">
        <w:rPr>
          <w:rFonts w:ascii="Times New Roman" w:hAnsi="Times New Roman" w:cs="Times New Roman"/>
          <w:w w:val="107"/>
          <w:sz w:val="24"/>
          <w:szCs w:val="24"/>
        </w:rPr>
        <w:t>ing</w:t>
      </w:r>
      <w:r w:rsidR="00DF7733" w:rsidRPr="00103589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="000A3A2E" w:rsidRPr="00103589">
        <w:rPr>
          <w:rFonts w:ascii="Times New Roman" w:hAnsi="Times New Roman" w:cs="Times New Roman"/>
          <w:w w:val="107"/>
          <w:sz w:val="24"/>
          <w:szCs w:val="24"/>
        </w:rPr>
        <w:t xml:space="preserve">both </w:t>
      </w:r>
      <w:r w:rsidR="00DF7733" w:rsidRPr="00103589">
        <w:rPr>
          <w:rFonts w:ascii="Times New Roman" w:hAnsi="Times New Roman" w:cs="Times New Roman"/>
          <w:w w:val="107"/>
          <w:sz w:val="24"/>
          <w:szCs w:val="24"/>
        </w:rPr>
        <w:t xml:space="preserve">quantitative and qualitative data (self-evaluation reports) of 16 city/provincial education Offices </w:t>
      </w:r>
    </w:p>
    <w:p w14:paraId="2EDF7E6B" w14:textId="63C607E7" w:rsidR="001B780E" w:rsidRPr="00103589" w:rsidRDefault="00CA63F0" w:rsidP="00736C28">
      <w:pPr>
        <w:pStyle w:val="ListParagraph"/>
        <w:widowControl/>
        <w:numPr>
          <w:ilvl w:val="0"/>
          <w:numId w:val="16"/>
        </w:numPr>
        <w:suppressAutoHyphens/>
        <w:wordWrap/>
        <w:autoSpaceDE/>
        <w:autoSpaceDN/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>W</w:t>
      </w:r>
      <w:r w:rsidR="000A3A2E" w:rsidRPr="00103589">
        <w:rPr>
          <w:rFonts w:ascii="Times New Roman" w:hAnsi="Times New Roman" w:cs="Times New Roman"/>
          <w:w w:val="107"/>
          <w:sz w:val="24"/>
          <w:szCs w:val="24"/>
        </w:rPr>
        <w:t xml:space="preserve">rote reports to government and local agencies </w:t>
      </w:r>
    </w:p>
    <w:p w14:paraId="78320F80" w14:textId="19D194E6" w:rsidR="000A3A2E" w:rsidRPr="00103589" w:rsidRDefault="000A3A2E" w:rsidP="00514FB3">
      <w:pPr>
        <w:widowControl/>
        <w:suppressAutoHyphens/>
        <w:wordWrap/>
        <w:autoSpaceDE/>
        <w:autoSpaceDN/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9543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3685"/>
        <w:gridCol w:w="1350"/>
      </w:tblGrid>
      <w:tr w:rsidR="00514FB3" w:rsidRPr="00103589" w14:paraId="2729EC58" w14:textId="77777777" w:rsidTr="00A7393E">
        <w:tc>
          <w:tcPr>
            <w:tcW w:w="4508" w:type="dxa"/>
          </w:tcPr>
          <w:p w14:paraId="3DC316EF" w14:textId="77777777" w:rsidR="00514FB3" w:rsidRPr="00103589" w:rsidRDefault="00514FB3" w:rsidP="00A7393E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="Malgun Gothic" w:hAnsi="Times New Roman" w:cs="Times New Roman"/>
                <w:b/>
                <w:sz w:val="24"/>
                <w:szCs w:val="24"/>
                <w:u w:val="single"/>
              </w:rPr>
              <w:t>Independent Research Coordinator</w:t>
            </w:r>
          </w:p>
          <w:p w14:paraId="018F8681" w14:textId="3BD6E2AF" w:rsidR="00611346" w:rsidRPr="00103589" w:rsidRDefault="00611346" w:rsidP="00A7393E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7A27B5F6" w14:textId="77777777" w:rsidR="00514FB3" w:rsidRPr="00103589" w:rsidRDefault="00514FB3" w:rsidP="00A7393E">
            <w:pPr>
              <w:wordWrap/>
              <w:spacing w:line="276" w:lineRule="auto"/>
              <w:ind w:leftChars="-49" w:left="-98"/>
              <w:rPr>
                <w:rFonts w:ascii="Times New Roman" w:eastAsia="Malgun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607C99EC" w14:textId="77777777" w:rsidR="00514FB3" w:rsidRPr="00103589" w:rsidRDefault="00514FB3" w:rsidP="00A7393E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2010</w:t>
            </w:r>
          </w:p>
        </w:tc>
      </w:tr>
    </w:tbl>
    <w:p w14:paraId="0E5CBE3E" w14:textId="77777777" w:rsidR="00514FB3" w:rsidRPr="00103589" w:rsidRDefault="00514FB3" w:rsidP="00514FB3">
      <w:pPr>
        <w:pStyle w:val="ListParagraph"/>
        <w:numPr>
          <w:ilvl w:val="0"/>
          <w:numId w:val="23"/>
        </w:numPr>
        <w:suppressAutoHyphens/>
        <w:wordWrap/>
        <w:autoSpaceDE/>
        <w:autoSpaceDN/>
        <w:spacing w:line="276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sz w:val="24"/>
          <w:szCs w:val="24"/>
        </w:rPr>
        <w:t>“</w:t>
      </w:r>
      <w:r w:rsidRPr="00103589">
        <w:rPr>
          <w:rFonts w:ascii="Times New Roman" w:hAnsi="Times New Roman" w:cs="Times New Roman"/>
          <w:sz w:val="24"/>
          <w:szCs w:val="24"/>
        </w:rPr>
        <w:t xml:space="preserve">Research on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D</w:t>
      </w:r>
      <w:r w:rsidRPr="00103589">
        <w:rPr>
          <w:rFonts w:ascii="Times New Roman" w:hAnsi="Times New Roman" w:cs="Times New Roman"/>
          <w:sz w:val="24"/>
          <w:szCs w:val="24"/>
        </w:rPr>
        <w:t xml:space="preserve">eveloping Policies to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E</w:t>
      </w:r>
      <w:r w:rsidRPr="00103589">
        <w:rPr>
          <w:rFonts w:ascii="Times New Roman" w:hAnsi="Times New Roman" w:cs="Times New Roman"/>
          <w:sz w:val="24"/>
          <w:szCs w:val="24"/>
        </w:rPr>
        <w:t xml:space="preserve">xtend the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R</w:t>
      </w:r>
      <w:r w:rsidRPr="00103589">
        <w:rPr>
          <w:rFonts w:ascii="Times New Roman" w:hAnsi="Times New Roman" w:cs="Times New Roman"/>
          <w:sz w:val="24"/>
          <w:szCs w:val="24"/>
        </w:rPr>
        <w:t xml:space="preserve">ight to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C</w:t>
      </w:r>
      <w:r w:rsidRPr="00103589">
        <w:rPr>
          <w:rFonts w:ascii="Times New Roman" w:hAnsi="Times New Roman" w:cs="Times New Roman"/>
          <w:sz w:val="24"/>
          <w:szCs w:val="24"/>
        </w:rPr>
        <w:t xml:space="preserve">hoose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G</w:t>
      </w:r>
      <w:r w:rsidRPr="00103589">
        <w:rPr>
          <w:rFonts w:ascii="Times New Roman" w:hAnsi="Times New Roman" w:cs="Times New Roman"/>
          <w:sz w:val="24"/>
          <w:szCs w:val="24"/>
        </w:rPr>
        <w:t xml:space="preserve">eneral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H</w:t>
      </w:r>
      <w:r w:rsidRPr="00103589">
        <w:rPr>
          <w:rFonts w:ascii="Times New Roman" w:hAnsi="Times New Roman" w:cs="Times New Roman"/>
          <w:sz w:val="24"/>
          <w:szCs w:val="24"/>
        </w:rPr>
        <w:t xml:space="preserve">igh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S</w:t>
      </w:r>
      <w:r w:rsidRPr="00103589">
        <w:rPr>
          <w:rFonts w:ascii="Times New Roman" w:hAnsi="Times New Roman" w:cs="Times New Roman"/>
          <w:sz w:val="24"/>
          <w:szCs w:val="24"/>
        </w:rPr>
        <w:t>chools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” with Professor </w:t>
      </w:r>
      <w:proofErr w:type="spellStart"/>
      <w:r w:rsidRPr="00103589">
        <w:rPr>
          <w:rFonts w:ascii="Times New Roman" w:eastAsia="Malgun Gothic" w:hAnsi="Times New Roman" w:cs="Times New Roman"/>
          <w:sz w:val="24"/>
          <w:szCs w:val="24"/>
        </w:rPr>
        <w:t>Bukwon</w:t>
      </w:r>
      <w:proofErr w:type="spellEnd"/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 Park, funded by </w:t>
      </w:r>
      <w:r w:rsidRPr="00103589">
        <w:rPr>
          <w:rFonts w:ascii="Times New Roman" w:hAnsi="Times New Roman" w:cs="Times New Roman"/>
          <w:sz w:val="24"/>
          <w:szCs w:val="24"/>
        </w:rPr>
        <w:t>Seoul Metropolitan Office of Education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14:paraId="2508FD03" w14:textId="77777777" w:rsidR="00604586" w:rsidRPr="00103589" w:rsidRDefault="00514FB3" w:rsidP="007B56E9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Conducted research </w:t>
      </w:r>
      <w:r w:rsidR="00604586" w:rsidRPr="00103589">
        <w:rPr>
          <w:rFonts w:ascii="Times New Roman" w:eastAsia="Malgun Gothic" w:hAnsi="Times New Roman" w:cs="Times New Roman"/>
          <w:sz w:val="24"/>
          <w:szCs w:val="24"/>
        </w:rPr>
        <w:t>on the relationship between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 students’ middle</w:t>
      </w:r>
      <w:r w:rsidR="007B56E9" w:rsidRPr="00103589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school GPAs </w:t>
      </w:r>
      <w:r w:rsidR="00604586" w:rsidRPr="00103589">
        <w:rPr>
          <w:rFonts w:ascii="Times New Roman" w:eastAsia="Malgun Gothic" w:hAnsi="Times New Roman" w:cs="Times New Roman"/>
          <w:sz w:val="24"/>
          <w:szCs w:val="24"/>
        </w:rPr>
        <w:t xml:space="preserve">and the types of high school they attended </w:t>
      </w:r>
    </w:p>
    <w:p w14:paraId="5E7E4CD7" w14:textId="20FEC8F2" w:rsidR="007B56E9" w:rsidRPr="00103589" w:rsidRDefault="00604586" w:rsidP="007B56E9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sz w:val="24"/>
          <w:szCs w:val="24"/>
        </w:rPr>
        <w:t>A</w:t>
      </w:r>
      <w:r w:rsidR="00514FB3" w:rsidRPr="00103589">
        <w:rPr>
          <w:rFonts w:ascii="Times New Roman" w:eastAsia="Malgun Gothic" w:hAnsi="Times New Roman" w:cs="Times New Roman"/>
          <w:sz w:val="24"/>
          <w:szCs w:val="24"/>
        </w:rPr>
        <w:t xml:space="preserve">nalyzed questionnaires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administered to teachers and students </w:t>
      </w:r>
    </w:p>
    <w:p w14:paraId="09082C2B" w14:textId="70ED6666" w:rsidR="00514FB3" w:rsidRPr="00103589" w:rsidRDefault="00514FB3" w:rsidP="007B56E9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Managed $30,000 budget for the research and coordinated research activates </w:t>
      </w:r>
    </w:p>
    <w:p w14:paraId="19931D6E" w14:textId="77777777" w:rsidR="00514FB3" w:rsidRPr="00103589" w:rsidRDefault="00514FB3" w:rsidP="00514FB3">
      <w:pPr>
        <w:spacing w:line="276" w:lineRule="auto"/>
        <w:rPr>
          <w:rFonts w:ascii="Times New Roman" w:eastAsia="Malgun Gothic" w:hAnsi="Times New Roman" w:cs="Times New Roman"/>
          <w:sz w:val="24"/>
          <w:szCs w:val="24"/>
        </w:rPr>
      </w:pPr>
    </w:p>
    <w:p w14:paraId="3BDCB417" w14:textId="77777777" w:rsidR="00514FB3" w:rsidRPr="00103589" w:rsidRDefault="00514FB3" w:rsidP="00514FB3">
      <w:pPr>
        <w:pStyle w:val="ListParagraph"/>
        <w:numPr>
          <w:ilvl w:val="0"/>
          <w:numId w:val="10"/>
        </w:num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hAnsi="Times New Roman" w:cs="Times New Roman"/>
          <w:sz w:val="24"/>
          <w:szCs w:val="24"/>
        </w:rPr>
        <w:t xml:space="preserve">“Survey of Schools Running ‘Subject Based Classroom System A Type (Curriculum Innovation Schools)” with Professor </w:t>
      </w:r>
      <w:proofErr w:type="spellStart"/>
      <w:r w:rsidRPr="00103589">
        <w:rPr>
          <w:rFonts w:ascii="Times New Roman" w:hAnsi="Times New Roman" w:cs="Times New Roman"/>
          <w:sz w:val="24"/>
          <w:szCs w:val="24"/>
        </w:rPr>
        <w:t>Bukwon</w:t>
      </w:r>
      <w:proofErr w:type="spellEnd"/>
      <w:r w:rsidRPr="00103589">
        <w:rPr>
          <w:rFonts w:ascii="Times New Roman" w:hAnsi="Times New Roman" w:cs="Times New Roman"/>
          <w:sz w:val="24"/>
          <w:szCs w:val="24"/>
        </w:rPr>
        <w:t xml:space="preserve"> Park,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funded by </w:t>
      </w:r>
      <w:r w:rsidRPr="00103589">
        <w:rPr>
          <w:rFonts w:ascii="Times New Roman" w:hAnsi="Times New Roman" w:cs="Times New Roman"/>
          <w:sz w:val="24"/>
          <w:szCs w:val="24"/>
        </w:rPr>
        <w:t>Korean Education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al</w:t>
      </w:r>
      <w:r w:rsidRPr="00103589">
        <w:rPr>
          <w:rFonts w:ascii="Times New Roman" w:hAnsi="Times New Roman" w:cs="Times New Roman"/>
          <w:sz w:val="24"/>
          <w:szCs w:val="24"/>
        </w:rPr>
        <w:t xml:space="preserve"> </w:t>
      </w:r>
      <w:r w:rsidRPr="00103589">
        <w:rPr>
          <w:rFonts w:ascii="Times New Roman" w:hAnsi="Times New Roman" w:cs="Times New Roman"/>
          <w:sz w:val="24"/>
          <w:szCs w:val="24"/>
        </w:rPr>
        <w:lastRenderedPageBreak/>
        <w:t xml:space="preserve">Development Institute </w:t>
      </w:r>
    </w:p>
    <w:p w14:paraId="1E725CE9" w14:textId="7604084C" w:rsidR="007B56E9" w:rsidRPr="00103589" w:rsidRDefault="00514FB3" w:rsidP="007B56E9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Conducted research </w:t>
      </w:r>
      <w:r w:rsidR="00686A39" w:rsidRPr="00103589">
        <w:rPr>
          <w:rFonts w:ascii="Times New Roman" w:eastAsia="Malgun Gothic" w:hAnsi="Times New Roman" w:cs="Times New Roman"/>
          <w:sz w:val="24"/>
          <w:szCs w:val="24"/>
        </w:rPr>
        <w:t>on</w:t>
      </w:r>
      <w:r w:rsidR="0086086D" w:rsidRPr="00103589">
        <w:rPr>
          <w:rFonts w:ascii="Times New Roman" w:eastAsia="Malgun Gothic" w:hAnsi="Times New Roman" w:cs="Times New Roman"/>
          <w:sz w:val="24"/>
          <w:szCs w:val="24"/>
        </w:rPr>
        <w:t xml:space="preserve"> government’s new policy, “D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omestic Curriculum Innovation Schools</w:t>
      </w:r>
      <w:r w:rsidR="0086086D" w:rsidRPr="00103589">
        <w:rPr>
          <w:rFonts w:ascii="Times New Roman" w:eastAsia="Malgun Gothic" w:hAnsi="Times New Roman" w:cs="Times New Roman"/>
          <w:sz w:val="24"/>
          <w:szCs w:val="24"/>
        </w:rPr>
        <w:t>”</w:t>
      </w:r>
      <w:r w:rsidR="002D5C9E" w:rsidRPr="00103589">
        <w:rPr>
          <w:rFonts w:ascii="Times New Roman" w:eastAsia="Malgun Gothic" w:hAnsi="Times New Roman" w:cs="Times New Roman"/>
          <w:sz w:val="24"/>
          <w:szCs w:val="24"/>
        </w:rPr>
        <w:t xml:space="preserve"> and collected qualitative data </w:t>
      </w:r>
      <w:r w:rsidR="00245E5A" w:rsidRPr="00103589">
        <w:rPr>
          <w:rFonts w:ascii="Times New Roman" w:eastAsia="Malgun Gothic" w:hAnsi="Times New Roman" w:cs="Times New Roman"/>
          <w:sz w:val="24"/>
          <w:szCs w:val="24"/>
        </w:rPr>
        <w:t>related to the new impl</w:t>
      </w:r>
      <w:r w:rsidR="00104D4B" w:rsidRPr="00103589">
        <w:rPr>
          <w:rFonts w:ascii="Times New Roman" w:eastAsia="Malgun Gothic" w:hAnsi="Times New Roman" w:cs="Times New Roman"/>
          <w:sz w:val="24"/>
          <w:szCs w:val="24"/>
        </w:rPr>
        <w:t>ementation</w:t>
      </w:r>
    </w:p>
    <w:p w14:paraId="00CDCE95" w14:textId="516C0C14" w:rsidR="00F779FB" w:rsidRPr="00103589" w:rsidRDefault="00514FB3" w:rsidP="00CD765A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sz w:val="24"/>
          <w:szCs w:val="24"/>
        </w:rPr>
        <w:t>Managed $30,000 budget for the research and coordinated research activates</w:t>
      </w:r>
    </w:p>
    <w:p w14:paraId="391841EB" w14:textId="77777777" w:rsidR="00EC1BF6" w:rsidRPr="00103589" w:rsidRDefault="00EC1BF6" w:rsidP="00EC1BF6">
      <w:pPr>
        <w:pStyle w:val="ListParagraph"/>
        <w:suppressAutoHyphens/>
        <w:wordWrap/>
        <w:autoSpaceDE/>
        <w:autoSpaceDN/>
        <w:spacing w:line="276" w:lineRule="auto"/>
        <w:ind w:left="1200"/>
        <w:jc w:val="left"/>
        <w:rPr>
          <w:rFonts w:ascii="Times New Roman" w:eastAsia="Malgun Gothic" w:hAnsi="Times New Roman" w:cs="Times New Roman"/>
          <w:sz w:val="24"/>
          <w:szCs w:val="24"/>
        </w:rPr>
      </w:pPr>
    </w:p>
    <w:tbl>
      <w:tblPr>
        <w:tblStyle w:val="TableGrid"/>
        <w:tblW w:w="9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9"/>
        <w:gridCol w:w="2504"/>
      </w:tblGrid>
      <w:tr w:rsidR="00F779FB" w:rsidRPr="00103589" w14:paraId="604A563C" w14:textId="77777777" w:rsidTr="00097DF6">
        <w:trPr>
          <w:trHeight w:val="701"/>
        </w:trPr>
        <w:tc>
          <w:tcPr>
            <w:tcW w:w="6769" w:type="dxa"/>
          </w:tcPr>
          <w:p w14:paraId="6F750F8A" w14:textId="77777777" w:rsidR="00F779FB" w:rsidRPr="00103589" w:rsidRDefault="00F779FB" w:rsidP="00A7393E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A</w:t>
            </w:r>
            <w:r w:rsidRPr="00103589">
              <w:rPr>
                <w:rFonts w:ascii="Times New Roman" w:eastAsia="Malgun Gothic" w:hAnsi="Times New Roman" w:cs="Times New Roman"/>
                <w:b/>
                <w:sz w:val="24"/>
                <w:szCs w:val="24"/>
                <w:u w:val="single"/>
              </w:rPr>
              <w:t>dmission Researcher and Officer</w:t>
            </w:r>
          </w:p>
          <w:p w14:paraId="3A7FED4E" w14:textId="44DC7AC5" w:rsidR="00F779FB" w:rsidRPr="00103589" w:rsidRDefault="00F779FB" w:rsidP="00A7393E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Konkuk</w:t>
            </w:r>
            <w:proofErr w:type="spellEnd"/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University  </w:t>
            </w:r>
          </w:p>
        </w:tc>
        <w:tc>
          <w:tcPr>
            <w:tcW w:w="2504" w:type="dxa"/>
          </w:tcPr>
          <w:p w14:paraId="1F3C064D" w14:textId="77777777" w:rsidR="00F779FB" w:rsidRPr="00103589" w:rsidRDefault="00F779FB" w:rsidP="00A7393E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2009 – 2010</w:t>
            </w:r>
          </w:p>
          <w:p w14:paraId="4B1784B1" w14:textId="305F5361" w:rsidR="00F779FB" w:rsidRPr="00103589" w:rsidRDefault="00F779FB" w:rsidP="00A7393E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Seoul, South Korea</w:t>
            </w:r>
          </w:p>
        </w:tc>
      </w:tr>
    </w:tbl>
    <w:p w14:paraId="5AA96F0B" w14:textId="77777777" w:rsidR="00F779FB" w:rsidRPr="00103589" w:rsidRDefault="00F779FB" w:rsidP="00F779FB">
      <w:pPr>
        <w:suppressAutoHyphens/>
        <w:wordWrap/>
        <w:autoSpaceDE/>
        <w:autoSpaceDN/>
        <w:spacing w:line="276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</w:p>
    <w:p w14:paraId="1EDB3722" w14:textId="5C44E8F2" w:rsidR="00514FB3" w:rsidRPr="00103589" w:rsidRDefault="00514FB3" w:rsidP="00F779FB">
      <w:pPr>
        <w:pStyle w:val="ListParagraph"/>
        <w:numPr>
          <w:ilvl w:val="0"/>
          <w:numId w:val="10"/>
        </w:numPr>
        <w:suppressAutoHyphens/>
        <w:wordWrap/>
        <w:autoSpaceDE/>
        <w:autoSpaceDN/>
        <w:spacing w:line="276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sz w:val="24"/>
          <w:szCs w:val="24"/>
        </w:rPr>
        <w:t>Directed, designed, and conducted in-depth admission interview (1 night and 2 days) to select students on the Admissions Officer System</w:t>
      </w:r>
    </w:p>
    <w:p w14:paraId="5ADEC614" w14:textId="7D971F80" w:rsidR="00514FB3" w:rsidRPr="00103589" w:rsidRDefault="00514FB3" w:rsidP="00514FB3">
      <w:pPr>
        <w:pStyle w:val="ListParagraph"/>
        <w:widowControl/>
        <w:numPr>
          <w:ilvl w:val="0"/>
          <w:numId w:val="14"/>
        </w:numPr>
        <w:wordWrap/>
        <w:autoSpaceDE/>
        <w:autoSpaceDN/>
        <w:contextualSpacing w:val="0"/>
        <w:jc w:val="left"/>
        <w:rPr>
          <w:rFonts w:ascii="Times New Roman" w:hAnsi="Times New Roman" w:cs="Times New Roman"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Examined </w:t>
      </w:r>
      <w:r w:rsidR="00E41281" w:rsidRPr="00103589">
        <w:rPr>
          <w:rFonts w:ascii="Times New Roman" w:hAnsi="Times New Roman" w:cs="Times New Roman"/>
          <w:w w:val="107"/>
          <w:sz w:val="24"/>
          <w:szCs w:val="24"/>
        </w:rPr>
        <w:t xml:space="preserve">on </w:t>
      </w:r>
      <w:r w:rsidRPr="00103589">
        <w:rPr>
          <w:rFonts w:ascii="Times New Roman" w:hAnsi="Times New Roman" w:cs="Times New Roman"/>
          <w:w w:val="107"/>
          <w:sz w:val="24"/>
          <w:szCs w:val="24"/>
        </w:rPr>
        <w:t>the admission policies for students in rural areas</w:t>
      </w:r>
    </w:p>
    <w:p w14:paraId="2F61C5FB" w14:textId="77777777" w:rsidR="00514FB3" w:rsidRPr="00103589" w:rsidRDefault="00514FB3" w:rsidP="00514FB3">
      <w:pPr>
        <w:pStyle w:val="ListParagraph"/>
        <w:widowControl/>
        <w:numPr>
          <w:ilvl w:val="0"/>
          <w:numId w:val="14"/>
        </w:numPr>
        <w:wordWrap/>
        <w:autoSpaceDE/>
        <w:autoSpaceDN/>
        <w:contextualSpacing w:val="0"/>
        <w:jc w:val="left"/>
        <w:rPr>
          <w:rFonts w:ascii="Times New Roman" w:hAnsi="Times New Roman" w:cs="Times New Roman"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>Designed and implemented outreach programs for high-poverty high schools in Seoul</w:t>
      </w:r>
    </w:p>
    <w:p w14:paraId="54F50A6B" w14:textId="77777777" w:rsidR="00514FB3" w:rsidRPr="00103589" w:rsidRDefault="00514FB3" w:rsidP="00514FB3">
      <w:pPr>
        <w:pStyle w:val="ListParagraph"/>
        <w:numPr>
          <w:ilvl w:val="0"/>
          <w:numId w:val="1"/>
        </w:num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hAnsi="Times New Roman" w:cs="Times New Roman"/>
          <w:sz w:val="24"/>
          <w:szCs w:val="24"/>
        </w:rPr>
        <w:t>Conducted research on “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D</w:t>
      </w:r>
      <w:r w:rsidRPr="00103589">
        <w:rPr>
          <w:rFonts w:ascii="Times New Roman" w:hAnsi="Times New Roman" w:cs="Times New Roman"/>
          <w:sz w:val="24"/>
          <w:szCs w:val="24"/>
        </w:rPr>
        <w:t xml:space="preserve">eveloping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O</w:t>
      </w:r>
      <w:r w:rsidRPr="00103589">
        <w:rPr>
          <w:rFonts w:ascii="Times New Roman" w:hAnsi="Times New Roman" w:cs="Times New Roman"/>
          <w:sz w:val="24"/>
          <w:szCs w:val="24"/>
        </w:rPr>
        <w:t xml:space="preserve">utreach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P</w:t>
      </w:r>
      <w:r w:rsidRPr="00103589">
        <w:rPr>
          <w:rFonts w:ascii="Times New Roman" w:hAnsi="Times New Roman" w:cs="Times New Roman"/>
          <w:sz w:val="24"/>
          <w:szCs w:val="24"/>
        </w:rPr>
        <w:t xml:space="preserve">rograms to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Support Perspective Students Entering College” with Dr. Sungbin Moon</w:t>
      </w:r>
    </w:p>
    <w:p w14:paraId="33D362F7" w14:textId="027E2E15" w:rsidR="007B56E9" w:rsidRPr="00103589" w:rsidRDefault="00514FB3" w:rsidP="007B56E9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sz w:val="24"/>
          <w:szCs w:val="24"/>
        </w:rPr>
        <w:t>Analyzed</w:t>
      </w:r>
      <w:r w:rsidRPr="00103589">
        <w:rPr>
          <w:rFonts w:ascii="Times New Roman" w:hAnsi="Times New Roman" w:cs="Times New Roman"/>
          <w:sz w:val="24"/>
          <w:szCs w:val="24"/>
        </w:rPr>
        <w:t xml:space="preserve"> </w:t>
      </w:r>
      <w:r w:rsidR="008C5206" w:rsidRPr="00103589">
        <w:rPr>
          <w:rFonts w:ascii="Times New Roman" w:hAnsi="Times New Roman" w:cs="Times New Roman"/>
          <w:sz w:val="24"/>
          <w:szCs w:val="24"/>
        </w:rPr>
        <w:t xml:space="preserve">college </w:t>
      </w:r>
      <w:r w:rsidRPr="00103589">
        <w:rPr>
          <w:rFonts w:ascii="Times New Roman" w:hAnsi="Times New Roman" w:cs="Times New Roman"/>
          <w:sz w:val="24"/>
          <w:szCs w:val="24"/>
        </w:rPr>
        <w:t>outreach program</w:t>
      </w:r>
      <w:r w:rsidR="008C5206" w:rsidRPr="00103589">
        <w:rPr>
          <w:rFonts w:ascii="Times New Roman" w:hAnsi="Times New Roman" w:cs="Times New Roman"/>
          <w:sz w:val="24"/>
          <w:szCs w:val="24"/>
        </w:rPr>
        <w:t>s in South Korea</w:t>
      </w:r>
    </w:p>
    <w:p w14:paraId="546B8416" w14:textId="092D8EFE" w:rsidR="00514FB3" w:rsidRPr="00103589" w:rsidRDefault="00514FB3" w:rsidP="007B56E9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hAnsi="Times New Roman" w:cs="Times New Roman"/>
          <w:sz w:val="24"/>
          <w:szCs w:val="24"/>
        </w:rPr>
        <w:t>Developed outreach programs for high-poverty schools in Seoul</w:t>
      </w:r>
    </w:p>
    <w:p w14:paraId="3BB71A35" w14:textId="77777777" w:rsidR="00514FB3" w:rsidRPr="00103589" w:rsidRDefault="00514FB3" w:rsidP="00514FB3">
      <w:pPr>
        <w:pStyle w:val="ListParagraph"/>
        <w:numPr>
          <w:ilvl w:val="0"/>
          <w:numId w:val="3"/>
        </w:num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hAnsi="Times New Roman" w:cs="Times New Roman"/>
          <w:sz w:val="24"/>
          <w:szCs w:val="24"/>
        </w:rPr>
        <w:t>Conducted research on “Developing a Guidebook to Train Admissions Officers” with Professor Hunan Moon, funded by the Korean Council for University Education</w:t>
      </w:r>
    </w:p>
    <w:p w14:paraId="7A753167" w14:textId="098058AC" w:rsidR="00514FB3" w:rsidRPr="00103589" w:rsidRDefault="00DE36D0" w:rsidP="00DE36D0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sz w:val="24"/>
          <w:szCs w:val="24"/>
        </w:rPr>
        <w:t>Conducted r</w:t>
      </w:r>
      <w:r w:rsidR="00514FB3" w:rsidRPr="00103589">
        <w:rPr>
          <w:rFonts w:ascii="Times New Roman" w:eastAsia="Malgun Gothic" w:hAnsi="Times New Roman" w:cs="Times New Roman"/>
          <w:sz w:val="24"/>
          <w:szCs w:val="24"/>
        </w:rPr>
        <w:t>esearch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 on </w:t>
      </w:r>
      <w:r w:rsidR="00514FB3" w:rsidRPr="00103589">
        <w:rPr>
          <w:rFonts w:ascii="Times New Roman" w:eastAsia="Malgun Gothic" w:hAnsi="Times New Roman" w:cs="Times New Roman"/>
          <w:sz w:val="24"/>
          <w:szCs w:val="24"/>
        </w:rPr>
        <w:t xml:space="preserve">training programs for admission officers in Korea and other countries </w:t>
      </w:r>
    </w:p>
    <w:p w14:paraId="7CF52790" w14:textId="77777777" w:rsidR="00514FB3" w:rsidRPr="00103589" w:rsidRDefault="00514FB3" w:rsidP="00514FB3">
      <w:pPr>
        <w:pStyle w:val="ListParagraph"/>
        <w:widowControl/>
        <w:numPr>
          <w:ilvl w:val="0"/>
          <w:numId w:val="9"/>
        </w:numPr>
        <w:wordWrap/>
        <w:autoSpaceDE/>
        <w:autoSpaceDN/>
        <w:contextualSpacing w:val="0"/>
        <w:jc w:val="left"/>
        <w:rPr>
          <w:rFonts w:ascii="Times New Roman" w:hAnsi="Times New Roman" w:cs="Times New Roman"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Directed and created two conferences, attended by more than 300 high school teachers and admissions officers </w:t>
      </w:r>
    </w:p>
    <w:p w14:paraId="63FBB5EC" w14:textId="77777777" w:rsidR="00514FB3" w:rsidRPr="00103589" w:rsidRDefault="00514FB3" w:rsidP="00514FB3">
      <w:pPr>
        <w:pStyle w:val="ListParagraph"/>
        <w:widowControl/>
        <w:numPr>
          <w:ilvl w:val="0"/>
          <w:numId w:val="9"/>
        </w:numPr>
        <w:wordWrap/>
        <w:autoSpaceDE/>
        <w:autoSpaceDN/>
        <w:contextualSpacing w:val="0"/>
        <w:jc w:val="left"/>
        <w:rPr>
          <w:rFonts w:ascii="Times New Roman" w:hAnsi="Times New Roman" w:cs="Times New Roman"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>Managed $1,800,000 budget in 2009 and performed budgetary planning for 2010 in the Admissions Office</w:t>
      </w:r>
    </w:p>
    <w:p w14:paraId="702AF182" w14:textId="77777777" w:rsidR="00514FB3" w:rsidRPr="00103589" w:rsidRDefault="00514FB3" w:rsidP="00514FB3">
      <w:pPr>
        <w:widowControl/>
        <w:suppressAutoHyphens/>
        <w:wordWrap/>
        <w:autoSpaceDE/>
        <w:autoSpaceDN/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9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1"/>
        <w:gridCol w:w="3749"/>
      </w:tblGrid>
      <w:tr w:rsidR="00F779FB" w:rsidRPr="00103589" w14:paraId="2289F7E2" w14:textId="77777777" w:rsidTr="005E67EC">
        <w:trPr>
          <w:trHeight w:val="606"/>
        </w:trPr>
        <w:tc>
          <w:tcPr>
            <w:tcW w:w="5771" w:type="dxa"/>
          </w:tcPr>
          <w:p w14:paraId="6EA87413" w14:textId="3E917B27" w:rsidR="00F779FB" w:rsidRPr="00103589" w:rsidRDefault="00F779FB" w:rsidP="006E43CB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Researcher</w:t>
            </w:r>
          </w:p>
          <w:p w14:paraId="63AA08CE" w14:textId="77777777" w:rsidR="00F779FB" w:rsidRPr="00103589" w:rsidRDefault="00F779FB" w:rsidP="006E43CB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Korean Women’s Development Institute</w:t>
            </w:r>
          </w:p>
          <w:p w14:paraId="7BB74BB6" w14:textId="574EE8FF" w:rsidR="005E67EC" w:rsidRPr="00103589" w:rsidRDefault="005E67EC" w:rsidP="006E43CB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03589">
              <w:rPr>
                <w:rFonts w:ascii="Times New Roman" w:hAnsi="Times New Roman" w:cs="Times New Roman"/>
                <w:b/>
                <w:w w:val="107"/>
                <w:sz w:val="24"/>
                <w:szCs w:val="24"/>
              </w:rPr>
              <w:t>Korean government-funded research institution</w:t>
            </w:r>
          </w:p>
        </w:tc>
        <w:tc>
          <w:tcPr>
            <w:tcW w:w="3749" w:type="dxa"/>
          </w:tcPr>
          <w:p w14:paraId="13496514" w14:textId="77777777" w:rsidR="00F779FB" w:rsidRPr="00103589" w:rsidRDefault="00F779FB" w:rsidP="001504F1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2008</w:t>
            </w:r>
          </w:p>
          <w:p w14:paraId="5EA95E0D" w14:textId="73988E21" w:rsidR="00F779FB" w:rsidRPr="00103589" w:rsidRDefault="00F779FB" w:rsidP="001504F1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Seoul, South Korea</w:t>
            </w:r>
          </w:p>
        </w:tc>
      </w:tr>
    </w:tbl>
    <w:p w14:paraId="10BD468C" w14:textId="77777777" w:rsidR="00F779FB" w:rsidRPr="00103589" w:rsidRDefault="00F779FB" w:rsidP="00F779FB">
      <w:pPr>
        <w:widowControl/>
        <w:wordWrap/>
        <w:autoSpaceDE/>
        <w:autoSpaceDN/>
        <w:jc w:val="left"/>
        <w:rPr>
          <w:rFonts w:ascii="Times New Roman" w:hAnsi="Times New Roman" w:cs="Times New Roman"/>
          <w:w w:val="107"/>
          <w:sz w:val="24"/>
          <w:szCs w:val="24"/>
        </w:rPr>
      </w:pPr>
    </w:p>
    <w:p w14:paraId="3F01F8A5" w14:textId="2E4B104E" w:rsidR="00DF7733" w:rsidRPr="00103589" w:rsidRDefault="00DF7733" w:rsidP="00F779FB">
      <w:pPr>
        <w:pStyle w:val="ListParagraph"/>
        <w:widowControl/>
        <w:numPr>
          <w:ilvl w:val="0"/>
          <w:numId w:val="40"/>
        </w:numPr>
        <w:wordWrap/>
        <w:autoSpaceDE/>
        <w:autoSpaceDN/>
        <w:jc w:val="left"/>
        <w:rPr>
          <w:rFonts w:ascii="Times New Roman" w:hAnsi="Times New Roman" w:cs="Times New Roman"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>Contributed to the development of survey design of domestic vocational training institutes for women</w:t>
      </w:r>
    </w:p>
    <w:p w14:paraId="49ACB1A0" w14:textId="77777777" w:rsidR="00DF7733" w:rsidRPr="00103589" w:rsidRDefault="00DF7733" w:rsidP="008E4057">
      <w:pPr>
        <w:widowControl/>
        <w:numPr>
          <w:ilvl w:val="0"/>
          <w:numId w:val="2"/>
        </w:numPr>
        <w:wordWrap/>
        <w:autoSpaceDE/>
        <w:autoSpaceDN/>
        <w:jc w:val="left"/>
        <w:rPr>
          <w:rFonts w:ascii="Times New Roman" w:hAnsi="Times New Roman" w:cs="Times New Roman"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>Analyzed quantitative data from the survey of administrations in charge of nationwide women’s vocational competency development institutes and local autonomous organizations</w:t>
      </w:r>
    </w:p>
    <w:p w14:paraId="01271F3F" w14:textId="423D043C" w:rsidR="00DF7733" w:rsidRPr="00103589" w:rsidRDefault="00DF7733" w:rsidP="008E4057">
      <w:pPr>
        <w:widowControl/>
        <w:numPr>
          <w:ilvl w:val="0"/>
          <w:numId w:val="2"/>
        </w:numPr>
        <w:wordWrap/>
        <w:autoSpaceDE/>
        <w:autoSpaceDN/>
        <w:jc w:val="left"/>
        <w:rPr>
          <w:rFonts w:ascii="Times New Roman" w:hAnsi="Times New Roman" w:cs="Times New Roman"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>Conducted research about vocational training programs of Women’s Development Institutions and of educational institutes for elderly women to develop senior women’s vocational competency</w:t>
      </w:r>
    </w:p>
    <w:p w14:paraId="39D85AEC" w14:textId="1F31C560" w:rsidR="005B15BE" w:rsidRPr="00103589" w:rsidRDefault="005B15BE" w:rsidP="008E4057">
      <w:pPr>
        <w:widowControl/>
        <w:numPr>
          <w:ilvl w:val="0"/>
          <w:numId w:val="2"/>
        </w:numPr>
        <w:wordWrap/>
        <w:autoSpaceDE/>
        <w:autoSpaceDN/>
        <w:jc w:val="left"/>
        <w:rPr>
          <w:rFonts w:ascii="Times New Roman" w:hAnsi="Times New Roman" w:cs="Times New Roman"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w w:val="107"/>
          <w:sz w:val="24"/>
          <w:szCs w:val="24"/>
        </w:rPr>
        <w:t xml:space="preserve">Wrote reports about </w:t>
      </w:r>
      <w:r w:rsidR="00C4189D" w:rsidRPr="00103589">
        <w:rPr>
          <w:rFonts w:ascii="Times New Roman" w:hAnsi="Times New Roman" w:cs="Times New Roman"/>
          <w:w w:val="107"/>
          <w:sz w:val="24"/>
          <w:szCs w:val="24"/>
        </w:rPr>
        <w:t xml:space="preserve">policies and practices </w:t>
      </w:r>
      <w:r w:rsidR="00B3537A" w:rsidRPr="00103589">
        <w:rPr>
          <w:rFonts w:ascii="Times New Roman" w:hAnsi="Times New Roman" w:cs="Times New Roman"/>
          <w:w w:val="107"/>
          <w:sz w:val="24"/>
          <w:szCs w:val="24"/>
        </w:rPr>
        <w:t xml:space="preserve">for </w:t>
      </w:r>
      <w:r w:rsidR="00C4189D" w:rsidRPr="00103589">
        <w:rPr>
          <w:rFonts w:ascii="Times New Roman" w:hAnsi="Times New Roman" w:cs="Times New Roman"/>
          <w:w w:val="107"/>
          <w:sz w:val="24"/>
          <w:szCs w:val="24"/>
        </w:rPr>
        <w:t xml:space="preserve">women’s vocational training </w:t>
      </w:r>
    </w:p>
    <w:p w14:paraId="3CDD9C1E" w14:textId="464CC6CF" w:rsidR="00126B6E" w:rsidRPr="00103589" w:rsidRDefault="00126B6E" w:rsidP="00C04222">
      <w:p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3380"/>
      </w:tblGrid>
      <w:tr w:rsidR="00F779FB" w:rsidRPr="00103589" w14:paraId="26DCDB72" w14:textId="77777777" w:rsidTr="005E67EC">
        <w:trPr>
          <w:trHeight w:val="1021"/>
        </w:trPr>
        <w:tc>
          <w:tcPr>
            <w:tcW w:w="5743" w:type="dxa"/>
          </w:tcPr>
          <w:p w14:paraId="0D7B5E93" w14:textId="546C3BC4" w:rsidR="00F779FB" w:rsidRPr="00103589" w:rsidRDefault="00743A78" w:rsidP="006E43CB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Graduate </w:t>
            </w:r>
            <w:r w:rsidR="00F779FB"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Research Assistant</w:t>
            </w:r>
          </w:p>
          <w:p w14:paraId="0C786C48" w14:textId="77777777" w:rsidR="00F779FB" w:rsidRPr="00103589" w:rsidRDefault="00F779FB" w:rsidP="006E43CB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Department of Education</w:t>
            </w:r>
          </w:p>
          <w:p w14:paraId="739DB304" w14:textId="2136C313" w:rsidR="00F779FB" w:rsidRPr="00103589" w:rsidRDefault="00F779FB" w:rsidP="006E43CB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Dongguk University </w:t>
            </w:r>
          </w:p>
        </w:tc>
        <w:tc>
          <w:tcPr>
            <w:tcW w:w="3380" w:type="dxa"/>
          </w:tcPr>
          <w:p w14:paraId="41ACA1CD" w14:textId="77777777" w:rsidR="00F779FB" w:rsidRPr="00103589" w:rsidRDefault="00F779FB" w:rsidP="001504F1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2005 – 2007</w:t>
            </w:r>
          </w:p>
          <w:p w14:paraId="3443C4AC" w14:textId="4D728C1C" w:rsidR="00F779FB" w:rsidRPr="00103589" w:rsidRDefault="00F779FB" w:rsidP="001504F1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Seoul, South Korea</w:t>
            </w:r>
          </w:p>
        </w:tc>
      </w:tr>
    </w:tbl>
    <w:p w14:paraId="75B984AA" w14:textId="77777777" w:rsidR="00F779FB" w:rsidRPr="00103589" w:rsidRDefault="00F779FB" w:rsidP="00F779FB">
      <w:p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FEF8A27" w14:textId="4C04F861" w:rsidR="006E43CB" w:rsidRPr="00103589" w:rsidRDefault="00FE4655" w:rsidP="00F779FB">
      <w:pPr>
        <w:pStyle w:val="ListParagraph"/>
        <w:numPr>
          <w:ilvl w:val="0"/>
          <w:numId w:val="41"/>
        </w:num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hAnsi="Times New Roman" w:cs="Times New Roman"/>
          <w:sz w:val="24"/>
          <w:szCs w:val="24"/>
        </w:rPr>
        <w:t>“Issue Paper to Improve the Quality of Gra</w:t>
      </w:r>
      <w:r w:rsidR="00431F4B" w:rsidRPr="00103589">
        <w:rPr>
          <w:rFonts w:ascii="Times New Roman" w:hAnsi="Times New Roman" w:cs="Times New Roman"/>
          <w:sz w:val="24"/>
          <w:szCs w:val="24"/>
        </w:rPr>
        <w:t>duate School Systems” with Professor</w:t>
      </w:r>
      <w:r w:rsidRPr="00103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589">
        <w:rPr>
          <w:rFonts w:ascii="Times New Roman" w:hAnsi="Times New Roman" w:cs="Times New Roman"/>
          <w:sz w:val="24"/>
          <w:szCs w:val="24"/>
        </w:rPr>
        <w:t>Bukwon</w:t>
      </w:r>
      <w:proofErr w:type="spellEnd"/>
      <w:r w:rsidRPr="00103589">
        <w:rPr>
          <w:rFonts w:ascii="Times New Roman" w:hAnsi="Times New Roman" w:cs="Times New Roman"/>
          <w:sz w:val="24"/>
          <w:szCs w:val="24"/>
        </w:rPr>
        <w:t xml:space="preserve"> Park</w:t>
      </w:r>
      <w:r w:rsidR="00367A6A" w:rsidRPr="00103589">
        <w:rPr>
          <w:rFonts w:ascii="Times New Roman" w:hAnsi="Times New Roman" w:cs="Times New Roman"/>
          <w:sz w:val="24"/>
          <w:szCs w:val="24"/>
        </w:rPr>
        <w:t xml:space="preserve">,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funded by </w:t>
      </w:r>
      <w:r w:rsidRPr="00103589">
        <w:rPr>
          <w:rFonts w:ascii="Times New Roman" w:hAnsi="Times New Roman" w:cs="Times New Roman"/>
          <w:sz w:val="24"/>
          <w:szCs w:val="24"/>
        </w:rPr>
        <w:t>The Ministry of Education and Human Resources Development (2007)</w:t>
      </w:r>
    </w:p>
    <w:p w14:paraId="7DF64E74" w14:textId="27755107" w:rsidR="00514FB3" w:rsidRPr="00103589" w:rsidRDefault="00FE4655" w:rsidP="00514FB3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sz w:val="24"/>
          <w:szCs w:val="24"/>
        </w:rPr>
        <w:t>A</w:t>
      </w:r>
      <w:r w:rsidRPr="00103589">
        <w:rPr>
          <w:rFonts w:ascii="Times New Roman" w:hAnsi="Times New Roman" w:cs="Times New Roman"/>
          <w:sz w:val="24"/>
          <w:szCs w:val="24"/>
        </w:rPr>
        <w:t xml:space="preserve">nalyzed </w:t>
      </w:r>
      <w:r w:rsidR="00E96A24" w:rsidRPr="00103589">
        <w:rPr>
          <w:rFonts w:ascii="Times New Roman" w:hAnsi="Times New Roman" w:cs="Times New Roman"/>
          <w:sz w:val="24"/>
          <w:szCs w:val="24"/>
        </w:rPr>
        <w:t xml:space="preserve">student affairs centers in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g</w:t>
      </w:r>
      <w:r w:rsidRPr="00103589">
        <w:rPr>
          <w:rFonts w:ascii="Times New Roman" w:hAnsi="Times New Roman" w:cs="Times New Roman"/>
          <w:sz w:val="24"/>
          <w:szCs w:val="24"/>
        </w:rPr>
        <w:t xml:space="preserve">raduate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s</w:t>
      </w:r>
      <w:r w:rsidRPr="00103589">
        <w:rPr>
          <w:rFonts w:ascii="Times New Roman" w:hAnsi="Times New Roman" w:cs="Times New Roman"/>
          <w:sz w:val="24"/>
          <w:szCs w:val="24"/>
        </w:rPr>
        <w:t>chool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s </w:t>
      </w:r>
      <w:r w:rsidR="00E96A24" w:rsidRPr="00103589">
        <w:rPr>
          <w:rFonts w:ascii="Times New Roman" w:eastAsia="Malgun Gothic" w:hAnsi="Times New Roman" w:cs="Times New Roman"/>
          <w:sz w:val="24"/>
          <w:szCs w:val="24"/>
        </w:rPr>
        <w:t xml:space="preserve">in South Korea </w:t>
      </w:r>
      <w:r w:rsidR="006E43CB" w:rsidRPr="00103589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14:paraId="63384E3A" w14:textId="51DB4E74" w:rsidR="00FE4655" w:rsidRPr="00103589" w:rsidRDefault="006E43CB" w:rsidP="002D5C65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Conducted </w:t>
      </w:r>
      <w:r w:rsidRPr="00103589">
        <w:rPr>
          <w:rFonts w:ascii="Times New Roman" w:hAnsi="Times New Roman" w:cs="Times New Roman"/>
          <w:sz w:val="24"/>
          <w:szCs w:val="24"/>
        </w:rPr>
        <w:t>r</w:t>
      </w:r>
      <w:r w:rsidR="00FE4655" w:rsidRPr="00103589">
        <w:rPr>
          <w:rFonts w:ascii="Times New Roman" w:hAnsi="Times New Roman" w:cs="Times New Roman"/>
          <w:sz w:val="24"/>
          <w:szCs w:val="24"/>
        </w:rPr>
        <w:t>esearch</w:t>
      </w:r>
      <w:r w:rsidRPr="00103589">
        <w:rPr>
          <w:rFonts w:ascii="Times New Roman" w:hAnsi="Times New Roman" w:cs="Times New Roman"/>
          <w:sz w:val="24"/>
          <w:szCs w:val="24"/>
        </w:rPr>
        <w:t xml:space="preserve"> about </w:t>
      </w:r>
      <w:r w:rsidR="00FE4655" w:rsidRPr="00103589">
        <w:rPr>
          <w:rFonts w:ascii="Times New Roman" w:hAnsi="Times New Roman" w:cs="Times New Roman"/>
          <w:sz w:val="24"/>
          <w:szCs w:val="24"/>
        </w:rPr>
        <w:t xml:space="preserve">research ethics </w:t>
      </w:r>
      <w:r w:rsidR="00FE4655" w:rsidRPr="00103589">
        <w:rPr>
          <w:rFonts w:ascii="Times New Roman" w:eastAsia="Malgun Gothic" w:hAnsi="Times New Roman" w:cs="Times New Roman"/>
          <w:sz w:val="24"/>
          <w:szCs w:val="24"/>
        </w:rPr>
        <w:t xml:space="preserve">systems and policies </w:t>
      </w:r>
      <w:r w:rsidR="00016A00" w:rsidRPr="00103589">
        <w:rPr>
          <w:rFonts w:ascii="Times New Roman" w:eastAsia="Malgun Gothic" w:hAnsi="Times New Roman" w:cs="Times New Roman"/>
          <w:sz w:val="24"/>
          <w:szCs w:val="24"/>
        </w:rPr>
        <w:t xml:space="preserve">in U.S. universities </w:t>
      </w:r>
    </w:p>
    <w:p w14:paraId="655D9559" w14:textId="77777777" w:rsidR="00743A78" w:rsidRPr="00103589" w:rsidRDefault="00743A78" w:rsidP="00743A78">
      <w:pPr>
        <w:pStyle w:val="ListParagraph"/>
        <w:suppressAutoHyphens/>
        <w:wordWrap/>
        <w:autoSpaceDE/>
        <w:autoSpaceDN/>
        <w:spacing w:line="276" w:lineRule="auto"/>
        <w:ind w:left="1200"/>
        <w:jc w:val="left"/>
        <w:rPr>
          <w:rFonts w:ascii="Times New Roman" w:hAnsi="Times New Roman" w:cs="Times New Roman"/>
          <w:sz w:val="24"/>
          <w:szCs w:val="24"/>
        </w:rPr>
      </w:pPr>
    </w:p>
    <w:p w14:paraId="3ABD7E35" w14:textId="77777777" w:rsidR="00514FB3" w:rsidRPr="00103589" w:rsidRDefault="00080361" w:rsidP="00514FB3">
      <w:pPr>
        <w:pStyle w:val="ListParagraph"/>
        <w:numPr>
          <w:ilvl w:val="0"/>
          <w:numId w:val="4"/>
        </w:num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hAnsi="Times New Roman" w:cs="Times New Roman"/>
          <w:sz w:val="24"/>
          <w:szCs w:val="24"/>
        </w:rPr>
        <w:t xml:space="preserve">“Research on Analyzing Cases to Promote the </w:t>
      </w:r>
      <w:proofErr w:type="spellStart"/>
      <w:r w:rsidRPr="00103589">
        <w:rPr>
          <w:rFonts w:ascii="Times New Roman" w:hAnsi="Times New Roman" w:cs="Times New Roman"/>
          <w:sz w:val="24"/>
          <w:szCs w:val="24"/>
        </w:rPr>
        <w:t>Roh</w:t>
      </w:r>
      <w:proofErr w:type="spellEnd"/>
      <w:r w:rsidRPr="00103589">
        <w:rPr>
          <w:rFonts w:ascii="Times New Roman" w:hAnsi="Times New Roman" w:cs="Times New Roman"/>
          <w:sz w:val="24"/>
          <w:szCs w:val="24"/>
        </w:rPr>
        <w:t xml:space="preserve"> Administration’s </w:t>
      </w:r>
      <w:r w:rsidR="00431F4B" w:rsidRPr="00103589">
        <w:rPr>
          <w:rFonts w:ascii="Times New Roman" w:hAnsi="Times New Roman" w:cs="Times New Roman"/>
          <w:sz w:val="24"/>
          <w:szCs w:val="24"/>
        </w:rPr>
        <w:t>Educational Policies” with Professor</w:t>
      </w:r>
      <w:r w:rsidRPr="00103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589">
        <w:rPr>
          <w:rFonts w:ascii="Times New Roman" w:hAnsi="Times New Roman" w:cs="Times New Roman"/>
          <w:sz w:val="24"/>
          <w:szCs w:val="24"/>
        </w:rPr>
        <w:t>Bukwon</w:t>
      </w:r>
      <w:proofErr w:type="spellEnd"/>
      <w:r w:rsidRPr="00103589">
        <w:rPr>
          <w:rFonts w:ascii="Times New Roman" w:hAnsi="Times New Roman" w:cs="Times New Roman"/>
          <w:sz w:val="24"/>
          <w:szCs w:val="24"/>
        </w:rPr>
        <w:t xml:space="preserve"> Park</w:t>
      </w:r>
      <w:r w:rsidR="00367A6A" w:rsidRPr="00103589">
        <w:rPr>
          <w:rFonts w:ascii="Times New Roman" w:hAnsi="Times New Roman" w:cs="Times New Roman"/>
          <w:sz w:val="24"/>
          <w:szCs w:val="24"/>
        </w:rPr>
        <w:t xml:space="preserve">, </w:t>
      </w:r>
      <w:r w:rsidRPr="00103589">
        <w:rPr>
          <w:rFonts w:ascii="Times New Roman" w:hAnsi="Times New Roman" w:cs="Times New Roman"/>
          <w:sz w:val="24"/>
          <w:szCs w:val="24"/>
        </w:rPr>
        <w:t>funded by The Ministry of Education and Human Resources Development</w:t>
      </w:r>
      <w:r w:rsidR="00367A6A" w:rsidRPr="00103589">
        <w:rPr>
          <w:rFonts w:ascii="Times New Roman" w:hAnsi="Times New Roman" w:cs="Times New Roman"/>
          <w:sz w:val="24"/>
          <w:szCs w:val="24"/>
        </w:rPr>
        <w:t xml:space="preserve"> (2007)</w:t>
      </w:r>
    </w:p>
    <w:p w14:paraId="5F21A275" w14:textId="515DC102" w:rsidR="00367A6A" w:rsidRPr="00103589" w:rsidRDefault="00080361" w:rsidP="00514FB3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Analyzed </w:t>
      </w:r>
      <w:r w:rsidR="003A3A92" w:rsidRPr="00103589">
        <w:rPr>
          <w:rFonts w:ascii="Times New Roman" w:eastAsia="Malgun Gothic" w:hAnsi="Times New Roman" w:cs="Times New Roman"/>
          <w:sz w:val="24"/>
          <w:szCs w:val="24"/>
        </w:rPr>
        <w:t xml:space="preserve">government’s policies for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improvement of college admission policies and the teacher evaluation system</w:t>
      </w:r>
      <w:r w:rsidR="005433F3" w:rsidRPr="00103589">
        <w:rPr>
          <w:rFonts w:ascii="Times New Roman" w:eastAsia="Malgun Gothic" w:hAnsi="Times New Roman" w:cs="Times New Roman"/>
          <w:sz w:val="24"/>
          <w:szCs w:val="24"/>
        </w:rPr>
        <w:t xml:space="preserve"> in high schools</w:t>
      </w:r>
    </w:p>
    <w:p w14:paraId="24ACE5EA" w14:textId="158C0CCC" w:rsidR="00367A6A" w:rsidRPr="00103589" w:rsidRDefault="00367A6A" w:rsidP="00016A00">
      <w:pPr>
        <w:rPr>
          <w:rFonts w:ascii="Times New Roman" w:hAnsi="Times New Roman" w:cs="Times New Roman"/>
          <w:sz w:val="24"/>
          <w:szCs w:val="24"/>
        </w:rPr>
      </w:pPr>
    </w:p>
    <w:p w14:paraId="03F8A464" w14:textId="46C8F893" w:rsidR="002D5C65" w:rsidRPr="00103589" w:rsidRDefault="002D5C65" w:rsidP="008E405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hAnsi="Times New Roman" w:cs="Times New Roman"/>
          <w:sz w:val="24"/>
          <w:szCs w:val="24"/>
        </w:rPr>
        <w:t xml:space="preserve"> “Foundational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R</w:t>
      </w:r>
      <w:r w:rsidRPr="00103589">
        <w:rPr>
          <w:rFonts w:ascii="Times New Roman" w:hAnsi="Times New Roman" w:cs="Times New Roman"/>
          <w:sz w:val="24"/>
          <w:szCs w:val="24"/>
        </w:rPr>
        <w:t xml:space="preserve">esearch to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U</w:t>
      </w:r>
      <w:r w:rsidRPr="00103589">
        <w:rPr>
          <w:rFonts w:ascii="Times New Roman" w:hAnsi="Times New Roman" w:cs="Times New Roman"/>
          <w:sz w:val="24"/>
          <w:szCs w:val="24"/>
        </w:rPr>
        <w:t xml:space="preserve">tilize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R</w:t>
      </w:r>
      <w:r w:rsidRPr="00103589">
        <w:rPr>
          <w:rFonts w:ascii="Times New Roman" w:hAnsi="Times New Roman" w:cs="Times New Roman"/>
          <w:sz w:val="24"/>
          <w:szCs w:val="24"/>
        </w:rPr>
        <w:t xml:space="preserve">obots as a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T</w:t>
      </w:r>
      <w:r w:rsidRPr="00103589">
        <w:rPr>
          <w:rFonts w:ascii="Times New Roman" w:hAnsi="Times New Roman" w:cs="Times New Roman"/>
          <w:sz w:val="24"/>
          <w:szCs w:val="24"/>
        </w:rPr>
        <w:t xml:space="preserve">eaching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M</w:t>
      </w:r>
      <w:r w:rsidRPr="00103589">
        <w:rPr>
          <w:rFonts w:ascii="Times New Roman" w:hAnsi="Times New Roman" w:cs="Times New Roman"/>
          <w:sz w:val="24"/>
          <w:szCs w:val="24"/>
        </w:rPr>
        <w:t xml:space="preserve">edia in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T</w:t>
      </w:r>
      <w:r w:rsidRPr="00103589">
        <w:rPr>
          <w:rFonts w:ascii="Times New Roman" w:hAnsi="Times New Roman" w:cs="Times New Roman"/>
          <w:sz w:val="24"/>
          <w:szCs w:val="24"/>
        </w:rPr>
        <w:t xml:space="preserve">his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U</w:t>
      </w:r>
      <w:r w:rsidRPr="00103589">
        <w:rPr>
          <w:rFonts w:ascii="Times New Roman" w:hAnsi="Times New Roman" w:cs="Times New Roman"/>
          <w:sz w:val="24"/>
          <w:szCs w:val="24"/>
        </w:rPr>
        <w:t xml:space="preserve">biquitous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E</w:t>
      </w:r>
      <w:r w:rsidRPr="00103589">
        <w:rPr>
          <w:rFonts w:ascii="Times New Roman" w:hAnsi="Times New Roman" w:cs="Times New Roman"/>
          <w:sz w:val="24"/>
          <w:szCs w:val="24"/>
        </w:rPr>
        <w:t xml:space="preserve">ra: Research on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A</w:t>
      </w:r>
      <w:r w:rsidRPr="00103589">
        <w:rPr>
          <w:rFonts w:ascii="Times New Roman" w:hAnsi="Times New Roman" w:cs="Times New Roman"/>
          <w:sz w:val="24"/>
          <w:szCs w:val="24"/>
        </w:rPr>
        <w:t xml:space="preserve">ttitudes and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I</w:t>
      </w:r>
      <w:r w:rsidRPr="00103589">
        <w:rPr>
          <w:rFonts w:ascii="Times New Roman" w:hAnsi="Times New Roman" w:cs="Times New Roman"/>
          <w:sz w:val="24"/>
          <w:szCs w:val="24"/>
        </w:rPr>
        <w:t xml:space="preserve">mages Toward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R</w:t>
      </w:r>
      <w:r w:rsidRPr="00103589">
        <w:rPr>
          <w:rFonts w:ascii="Times New Roman" w:hAnsi="Times New Roman" w:cs="Times New Roman"/>
          <w:sz w:val="24"/>
          <w:szCs w:val="24"/>
        </w:rPr>
        <w:t>obots</w:t>
      </w:r>
      <w:r w:rsidR="001C1770" w:rsidRPr="00103589">
        <w:rPr>
          <w:rFonts w:ascii="Times New Roman" w:hAnsi="Times New Roman" w:cs="Times New Roman"/>
          <w:sz w:val="24"/>
          <w:szCs w:val="24"/>
        </w:rPr>
        <w:t>,</w:t>
      </w:r>
      <w:r w:rsidR="00431F4B" w:rsidRPr="00103589">
        <w:rPr>
          <w:rFonts w:ascii="Times New Roman" w:eastAsia="Malgun Gothic" w:hAnsi="Times New Roman" w:cs="Times New Roman"/>
          <w:sz w:val="24"/>
          <w:szCs w:val="24"/>
        </w:rPr>
        <w:t>” with Professor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589">
        <w:rPr>
          <w:rFonts w:ascii="Times New Roman" w:eastAsia="Malgun Gothic" w:hAnsi="Times New Roman" w:cs="Times New Roman"/>
          <w:sz w:val="24"/>
          <w:szCs w:val="24"/>
        </w:rPr>
        <w:t>Namin</w:t>
      </w:r>
      <w:proofErr w:type="spellEnd"/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 Shin, funded by </w:t>
      </w:r>
      <w:r w:rsidRPr="00103589">
        <w:rPr>
          <w:rFonts w:ascii="Times New Roman" w:eastAsia="Dotum" w:hAnsi="Times New Roman" w:cs="Times New Roman"/>
          <w:sz w:val="24"/>
          <w:szCs w:val="24"/>
        </w:rPr>
        <w:t xml:space="preserve">National Research Foundation of Korea (2006 </w:t>
      </w:r>
      <w:r w:rsidR="00367A6A" w:rsidRPr="00103589">
        <w:rPr>
          <w:rFonts w:ascii="Times New Roman" w:eastAsia="Dotum" w:hAnsi="Times New Roman" w:cs="Times New Roman"/>
          <w:sz w:val="24"/>
          <w:szCs w:val="24"/>
        </w:rPr>
        <w:t xml:space="preserve">– </w:t>
      </w:r>
      <w:r w:rsidRPr="00103589">
        <w:rPr>
          <w:rFonts w:ascii="Times New Roman" w:eastAsia="Dotum" w:hAnsi="Times New Roman" w:cs="Times New Roman"/>
          <w:sz w:val="24"/>
          <w:szCs w:val="24"/>
        </w:rPr>
        <w:t>2007)</w:t>
      </w:r>
    </w:p>
    <w:p w14:paraId="396A7A72" w14:textId="77777777" w:rsidR="00514FB3" w:rsidRPr="00103589" w:rsidRDefault="00431F4B" w:rsidP="00514FB3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Created </w:t>
      </w:r>
      <w:r w:rsidR="002D5C65" w:rsidRPr="00103589">
        <w:rPr>
          <w:rFonts w:ascii="Times New Roman" w:eastAsia="Dotum" w:hAnsi="Times New Roman" w:cs="Times New Roman"/>
          <w:sz w:val="24"/>
          <w:szCs w:val="24"/>
        </w:rPr>
        <w:t>and analyzed questionnaires to survey the attitudes of elementary, middle, and high school students towards robots</w:t>
      </w:r>
    </w:p>
    <w:p w14:paraId="003BF9C5" w14:textId="05346655" w:rsidR="002D5C65" w:rsidRPr="00103589" w:rsidRDefault="002D5C65" w:rsidP="00514FB3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eastAsia="Dotum" w:hAnsi="Times New Roman" w:cs="Times New Roman"/>
          <w:sz w:val="24"/>
          <w:szCs w:val="24"/>
        </w:rPr>
        <w:t>Collected and analyze</w:t>
      </w:r>
      <w:r w:rsidR="001C1770" w:rsidRPr="00103589">
        <w:rPr>
          <w:rFonts w:ascii="Times New Roman" w:eastAsia="Dotum" w:hAnsi="Times New Roman" w:cs="Times New Roman"/>
          <w:sz w:val="24"/>
          <w:szCs w:val="24"/>
        </w:rPr>
        <w:t>d</w:t>
      </w:r>
      <w:r w:rsidRPr="00103589">
        <w:rPr>
          <w:rFonts w:ascii="Times New Roman" w:eastAsia="Dotum" w:hAnsi="Times New Roman" w:cs="Times New Roman"/>
          <w:sz w:val="24"/>
          <w:szCs w:val="24"/>
        </w:rPr>
        <w:t xml:space="preserve"> qualitative data of educational robot development companies</w:t>
      </w:r>
    </w:p>
    <w:p w14:paraId="4646882C" w14:textId="79046F5F" w:rsidR="0078344F" w:rsidRPr="00103589" w:rsidRDefault="0078344F" w:rsidP="00514FB3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hAnsi="Times New Roman" w:cs="Times New Roman"/>
          <w:sz w:val="24"/>
          <w:szCs w:val="24"/>
        </w:rPr>
        <w:t>Wrote manuscripts collaborating with a faculty member that resulted in 2 publications and 2 presentations at national and international conferences</w:t>
      </w:r>
    </w:p>
    <w:p w14:paraId="1824F60F" w14:textId="0F060AEA" w:rsidR="002D5C65" w:rsidRPr="00103589" w:rsidRDefault="002D5C65" w:rsidP="00C04222">
      <w:p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6824D6E" w14:textId="4DD2381C" w:rsidR="00A56043" w:rsidRPr="00103589" w:rsidRDefault="00A56043" w:rsidP="008E4057">
      <w:pPr>
        <w:pStyle w:val="ListParagraph"/>
        <w:numPr>
          <w:ilvl w:val="0"/>
          <w:numId w:val="5"/>
        </w:num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hAnsi="Times New Roman" w:cs="Times New Roman"/>
          <w:sz w:val="24"/>
          <w:szCs w:val="24"/>
        </w:rPr>
        <w:t xml:space="preserve"> </w:t>
      </w:r>
      <w:r w:rsidR="00126B6E" w:rsidRPr="00103589">
        <w:rPr>
          <w:rFonts w:ascii="Times New Roman" w:hAnsi="Times New Roman" w:cs="Times New Roman"/>
          <w:sz w:val="24"/>
          <w:szCs w:val="24"/>
        </w:rPr>
        <w:t>“Research on Measures to Build Centers to Imp</w:t>
      </w:r>
      <w:r w:rsidR="00431F4B" w:rsidRPr="00103589">
        <w:rPr>
          <w:rFonts w:ascii="Times New Roman" w:hAnsi="Times New Roman" w:cs="Times New Roman"/>
          <w:sz w:val="24"/>
          <w:szCs w:val="24"/>
        </w:rPr>
        <w:t>rove Game Creativity” with Professor</w:t>
      </w:r>
      <w:r w:rsidR="00126B6E" w:rsidRPr="00103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B6E" w:rsidRPr="00103589">
        <w:rPr>
          <w:rFonts w:ascii="Times New Roman" w:hAnsi="Times New Roman" w:cs="Times New Roman"/>
          <w:sz w:val="24"/>
          <w:szCs w:val="24"/>
        </w:rPr>
        <w:t>Sangmin</w:t>
      </w:r>
      <w:proofErr w:type="spellEnd"/>
      <w:r w:rsidR="00126B6E" w:rsidRPr="00103589">
        <w:rPr>
          <w:rFonts w:ascii="Times New Roman" w:hAnsi="Times New Roman" w:cs="Times New Roman"/>
          <w:sz w:val="24"/>
          <w:szCs w:val="24"/>
        </w:rPr>
        <w:t xml:space="preserve"> Hwang</w:t>
      </w:r>
      <w:r w:rsidR="00367A6A" w:rsidRPr="00103589">
        <w:rPr>
          <w:rFonts w:ascii="Times New Roman" w:hAnsi="Times New Roman" w:cs="Times New Roman"/>
          <w:sz w:val="24"/>
          <w:szCs w:val="24"/>
        </w:rPr>
        <w:t xml:space="preserve">, </w:t>
      </w:r>
      <w:r w:rsidR="00080361" w:rsidRPr="00103589">
        <w:rPr>
          <w:rFonts w:ascii="Times New Roman" w:hAnsi="Times New Roman" w:cs="Times New Roman"/>
          <w:sz w:val="24"/>
          <w:szCs w:val="24"/>
        </w:rPr>
        <w:t>funded by Korean Game Development Institute</w:t>
      </w:r>
      <w:r w:rsidR="00367A6A" w:rsidRPr="00103589">
        <w:rPr>
          <w:rFonts w:ascii="Times New Roman" w:hAnsi="Times New Roman" w:cs="Times New Roman"/>
          <w:sz w:val="24"/>
          <w:szCs w:val="24"/>
        </w:rPr>
        <w:t xml:space="preserve"> (2006)</w:t>
      </w:r>
    </w:p>
    <w:p w14:paraId="04BD04A5" w14:textId="10FF2676" w:rsidR="00126B6E" w:rsidRPr="00103589" w:rsidRDefault="00126B6E" w:rsidP="00514FB3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eastAsia="Dotum" w:hAnsi="Times New Roman" w:cs="Times New Roman"/>
          <w:sz w:val="24"/>
          <w:szCs w:val="24"/>
        </w:rPr>
        <w:t>Researched</w:t>
      </w:r>
      <w:r w:rsidRPr="00103589">
        <w:rPr>
          <w:rFonts w:ascii="Times New Roman" w:hAnsi="Times New Roman" w:cs="Times New Roman"/>
          <w:sz w:val="24"/>
          <w:szCs w:val="24"/>
        </w:rPr>
        <w:t xml:space="preserve">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and analyzed </w:t>
      </w:r>
      <w:r w:rsidRPr="00103589">
        <w:rPr>
          <w:rFonts w:ascii="Times New Roman" w:hAnsi="Times New Roman" w:cs="Times New Roman"/>
          <w:sz w:val="24"/>
          <w:szCs w:val="24"/>
        </w:rPr>
        <w:t>t</w:t>
      </w:r>
      <w:r w:rsidR="00A56043" w:rsidRPr="00103589">
        <w:rPr>
          <w:rFonts w:ascii="Times New Roman" w:hAnsi="Times New Roman" w:cs="Times New Roman"/>
          <w:sz w:val="24"/>
          <w:szCs w:val="24"/>
        </w:rPr>
        <w:t>raining programs of on</w:t>
      </w:r>
      <w:r w:rsidRPr="00103589">
        <w:rPr>
          <w:rFonts w:ascii="Times New Roman" w:hAnsi="Times New Roman" w:cs="Times New Roman"/>
          <w:sz w:val="24"/>
          <w:szCs w:val="24"/>
        </w:rPr>
        <w:t xml:space="preserve">line game developers </w:t>
      </w:r>
    </w:p>
    <w:p w14:paraId="552BFBFC" w14:textId="63C79BDA" w:rsidR="002E079A" w:rsidRPr="00103589" w:rsidRDefault="002E079A" w:rsidP="002E079A">
      <w:p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0D2D3D2" w14:textId="4086F8DD" w:rsidR="002E079A" w:rsidRPr="00103589" w:rsidRDefault="002E079A" w:rsidP="008E4057">
      <w:pPr>
        <w:pStyle w:val="ListParagraph"/>
        <w:numPr>
          <w:ilvl w:val="0"/>
          <w:numId w:val="5"/>
        </w:num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hAnsi="Times New Roman" w:cs="Times New Roman"/>
          <w:sz w:val="24"/>
          <w:szCs w:val="24"/>
        </w:rPr>
        <w:t>“The Meaning of Schooling from the perspectives of Teachers, Parents, and Students” with Ph.D. Kim, K., Kim, S., funded by Dongguk University Graduate School (2006)</w:t>
      </w:r>
    </w:p>
    <w:p w14:paraId="7BB2EC4F" w14:textId="341C9CAB" w:rsidR="002E079A" w:rsidRPr="00103589" w:rsidRDefault="002E079A" w:rsidP="00AC2C56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sz w:val="24"/>
          <w:szCs w:val="24"/>
        </w:rPr>
        <w:t>Conducted interviews with middle school students</w:t>
      </w:r>
      <w:r w:rsidR="006E43CB" w:rsidRPr="00103589">
        <w:rPr>
          <w:rFonts w:ascii="Times New Roman" w:eastAsia="Malgun Gothic" w:hAnsi="Times New Roman" w:cs="Times New Roman"/>
          <w:sz w:val="24"/>
          <w:szCs w:val="24"/>
        </w:rPr>
        <w:t xml:space="preserve"> and a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nalyzed qualitative data and wrote a manuscript </w:t>
      </w:r>
    </w:p>
    <w:p w14:paraId="2991C6E9" w14:textId="77777777" w:rsidR="002F700D" w:rsidRPr="00103589" w:rsidRDefault="002F700D" w:rsidP="00C04222">
      <w:p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618CC28" w14:textId="7C4C484B" w:rsidR="006E43CB" w:rsidRPr="00103589" w:rsidRDefault="00126B6E" w:rsidP="008E4057">
      <w:pPr>
        <w:pStyle w:val="ListParagraph"/>
        <w:numPr>
          <w:ilvl w:val="0"/>
          <w:numId w:val="6"/>
        </w:num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3589">
        <w:rPr>
          <w:rFonts w:ascii="Times New Roman" w:hAnsi="Times New Roman" w:cs="Times New Roman"/>
          <w:sz w:val="24"/>
          <w:szCs w:val="24"/>
        </w:rPr>
        <w:t>“Research on Measures for the Right to Choose General H</w:t>
      </w:r>
      <w:r w:rsidR="00431F4B" w:rsidRPr="00103589">
        <w:rPr>
          <w:rFonts w:ascii="Times New Roman" w:hAnsi="Times New Roman" w:cs="Times New Roman"/>
          <w:sz w:val="24"/>
          <w:szCs w:val="24"/>
        </w:rPr>
        <w:t>igh Schools in Seoul” with Professor</w:t>
      </w:r>
      <w:r w:rsidRPr="00103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589">
        <w:rPr>
          <w:rFonts w:ascii="Times New Roman" w:hAnsi="Times New Roman" w:cs="Times New Roman"/>
          <w:sz w:val="24"/>
          <w:szCs w:val="24"/>
        </w:rPr>
        <w:t>Bukwon</w:t>
      </w:r>
      <w:proofErr w:type="spellEnd"/>
      <w:r w:rsidRPr="00103589">
        <w:rPr>
          <w:rFonts w:ascii="Times New Roman" w:hAnsi="Times New Roman" w:cs="Times New Roman"/>
          <w:sz w:val="24"/>
          <w:szCs w:val="24"/>
        </w:rPr>
        <w:t xml:space="preserve"> </w:t>
      </w:r>
      <w:r w:rsidR="00A56043" w:rsidRPr="00103589">
        <w:rPr>
          <w:rFonts w:ascii="Times New Roman" w:hAnsi="Times New Roman" w:cs="Times New Roman"/>
          <w:sz w:val="24"/>
          <w:szCs w:val="24"/>
        </w:rPr>
        <w:t>Park</w:t>
      </w:r>
      <w:r w:rsidR="00367A6A" w:rsidRPr="00103589">
        <w:rPr>
          <w:rFonts w:ascii="Times New Roman" w:hAnsi="Times New Roman" w:cs="Times New Roman"/>
          <w:sz w:val="24"/>
          <w:szCs w:val="24"/>
        </w:rPr>
        <w:t xml:space="preserve">, </w:t>
      </w:r>
      <w:r w:rsidR="00080361" w:rsidRPr="00103589">
        <w:rPr>
          <w:rFonts w:ascii="Times New Roman" w:hAnsi="Times New Roman" w:cs="Times New Roman"/>
          <w:sz w:val="24"/>
          <w:szCs w:val="24"/>
        </w:rPr>
        <w:t xml:space="preserve">funded by Seoul Metropolitan Office of Education </w:t>
      </w:r>
      <w:r w:rsidR="006E43CB" w:rsidRPr="00103589">
        <w:rPr>
          <w:rFonts w:ascii="Times New Roman" w:hAnsi="Times New Roman" w:cs="Times New Roman"/>
          <w:sz w:val="24"/>
          <w:szCs w:val="24"/>
        </w:rPr>
        <w:t>(2005 – 2007)</w:t>
      </w:r>
    </w:p>
    <w:p w14:paraId="71BC5B73" w14:textId="77777777" w:rsidR="00AC2C56" w:rsidRPr="00103589" w:rsidRDefault="00A56043" w:rsidP="00AC2C56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103589">
        <w:rPr>
          <w:rFonts w:ascii="Times New Roman" w:eastAsia="Dotum" w:hAnsi="Times New Roman" w:cs="Times New Roman"/>
          <w:sz w:val="24"/>
          <w:szCs w:val="24"/>
        </w:rPr>
        <w:t>A</w:t>
      </w:r>
      <w:r w:rsidR="00126B6E" w:rsidRPr="00103589">
        <w:rPr>
          <w:rFonts w:ascii="Times New Roman" w:eastAsia="Dotum" w:hAnsi="Times New Roman" w:cs="Times New Roman"/>
          <w:sz w:val="24"/>
          <w:szCs w:val="24"/>
        </w:rPr>
        <w:t>nalyzed</w:t>
      </w:r>
      <w:r w:rsidR="00126B6E" w:rsidRPr="00103589">
        <w:rPr>
          <w:rFonts w:ascii="Times New Roman" w:eastAsia="Malgun Gothic" w:hAnsi="Times New Roman" w:cs="Times New Roman"/>
          <w:sz w:val="24"/>
          <w:szCs w:val="24"/>
        </w:rPr>
        <w:t xml:space="preserve"> the results of mock assignments for middle school students </w:t>
      </w:r>
    </w:p>
    <w:p w14:paraId="6D042CAF" w14:textId="77777777" w:rsidR="00AC2C56" w:rsidRPr="00103589" w:rsidRDefault="00431F4B" w:rsidP="00AC2C56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Conducted interviews with parents </w:t>
      </w:r>
      <w:r w:rsidR="006E43CB" w:rsidRPr="00103589">
        <w:rPr>
          <w:rFonts w:ascii="Times New Roman" w:eastAsia="Malgun Gothic" w:hAnsi="Times New Roman" w:cs="Times New Roman"/>
          <w:sz w:val="24"/>
          <w:szCs w:val="24"/>
        </w:rPr>
        <w:t xml:space="preserve">of middle school students </w:t>
      </w:r>
    </w:p>
    <w:p w14:paraId="717371A1" w14:textId="77777777" w:rsidR="00C161BE" w:rsidRPr="00103589" w:rsidRDefault="00A56043" w:rsidP="006E43CB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Analyzed qualitative </w:t>
      </w:r>
      <w:r w:rsidR="00431F4B" w:rsidRPr="00103589">
        <w:rPr>
          <w:rFonts w:ascii="Times New Roman" w:eastAsia="Malgun Gothic" w:hAnsi="Times New Roman" w:cs="Times New Roman"/>
          <w:sz w:val="24"/>
          <w:szCs w:val="24"/>
        </w:rPr>
        <w:t xml:space="preserve">data obtained from the </w:t>
      </w:r>
      <w:r w:rsidR="00126B6E" w:rsidRPr="00103589">
        <w:rPr>
          <w:rFonts w:ascii="Times New Roman" w:eastAsia="Malgun Gothic" w:hAnsi="Times New Roman" w:cs="Times New Roman"/>
          <w:sz w:val="24"/>
          <w:szCs w:val="24"/>
        </w:rPr>
        <w:t xml:space="preserve">meetings </w:t>
      </w:r>
      <w:r w:rsidR="00431F4B" w:rsidRPr="00103589">
        <w:rPr>
          <w:rFonts w:ascii="Times New Roman" w:eastAsia="Malgun Gothic" w:hAnsi="Times New Roman" w:cs="Times New Roman"/>
          <w:sz w:val="24"/>
          <w:szCs w:val="24"/>
        </w:rPr>
        <w:t xml:space="preserve">with </w:t>
      </w:r>
      <w:r w:rsidR="0089273F" w:rsidRPr="00103589">
        <w:rPr>
          <w:rFonts w:ascii="Times New Roman" w:eastAsia="Malgun Gothic" w:hAnsi="Times New Roman" w:cs="Times New Roman"/>
          <w:sz w:val="24"/>
          <w:szCs w:val="24"/>
        </w:rPr>
        <w:t xml:space="preserve">local officials working </w:t>
      </w:r>
      <w:r w:rsidR="0089273F" w:rsidRPr="00103589">
        <w:rPr>
          <w:rFonts w:ascii="Times New Roman" w:eastAsia="Malgun Gothic" w:hAnsi="Times New Roman" w:cs="Times New Roman"/>
          <w:sz w:val="24"/>
          <w:szCs w:val="24"/>
        </w:rPr>
        <w:lastRenderedPageBreak/>
        <w:t>for the Seoul Metropolitan Office of Education and a research project team council and</w:t>
      </w:r>
      <w:r w:rsidR="00AC2C56" w:rsidRPr="00103589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14:paraId="0643D2C0" w14:textId="68C2C4FD" w:rsidR="00AC2C56" w:rsidRPr="00103589" w:rsidRDefault="00C161BE" w:rsidP="006E43CB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sz w:val="24"/>
          <w:szCs w:val="24"/>
        </w:rPr>
        <w:t>W</w:t>
      </w:r>
      <w:r w:rsidR="0089273F" w:rsidRPr="00103589">
        <w:rPr>
          <w:rFonts w:ascii="Times New Roman" w:eastAsia="Malgun Gothic" w:hAnsi="Times New Roman" w:cs="Times New Roman"/>
          <w:sz w:val="24"/>
          <w:szCs w:val="24"/>
        </w:rPr>
        <w:t xml:space="preserve">rote a report of the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qualitative </w:t>
      </w:r>
      <w:r w:rsidR="0089273F" w:rsidRPr="00103589">
        <w:rPr>
          <w:rFonts w:ascii="Times New Roman" w:eastAsia="Malgun Gothic" w:hAnsi="Times New Roman" w:cs="Times New Roman"/>
          <w:sz w:val="24"/>
          <w:szCs w:val="24"/>
        </w:rPr>
        <w:t xml:space="preserve">analyses </w:t>
      </w:r>
    </w:p>
    <w:p w14:paraId="18B2CF9E" w14:textId="65A6D32A" w:rsidR="006E43CB" w:rsidRPr="00103589" w:rsidRDefault="006E43CB" w:rsidP="00AC2C56">
      <w:pPr>
        <w:pStyle w:val="ListParagraph"/>
        <w:numPr>
          <w:ilvl w:val="1"/>
          <w:numId w:val="30"/>
        </w:numPr>
        <w:suppressAutoHyphens/>
        <w:wordWrap/>
        <w:autoSpaceDE/>
        <w:autoSpaceDN/>
        <w:spacing w:line="276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sz w:val="24"/>
          <w:szCs w:val="24"/>
        </w:rPr>
        <w:t>Created PowerPoint presentations used for public hearing for policy-decision-making in</w:t>
      </w:r>
      <w:r w:rsidR="00AC2C56" w:rsidRPr="00103589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high school admission policies, </w:t>
      </w:r>
      <w:r w:rsidR="00125FDA" w:rsidRPr="00103589">
        <w:rPr>
          <w:rFonts w:ascii="Times New Roman" w:eastAsia="Malgun Gothic" w:hAnsi="Times New Roman" w:cs="Times New Roman"/>
          <w:sz w:val="24"/>
          <w:szCs w:val="24"/>
        </w:rPr>
        <w:t>implemented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 in 2010 </w:t>
      </w:r>
    </w:p>
    <w:p w14:paraId="4170C2E5" w14:textId="07B05AE3" w:rsidR="00126B6E" w:rsidRPr="00103589" w:rsidRDefault="00126B6E" w:rsidP="00C04222">
      <w:pPr>
        <w:suppressAutoHyphens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8"/>
        <w:gridCol w:w="2795"/>
      </w:tblGrid>
      <w:tr w:rsidR="00F779FB" w:rsidRPr="00103589" w14:paraId="348A7417" w14:textId="77777777" w:rsidTr="005E67EC">
        <w:trPr>
          <w:trHeight w:val="744"/>
        </w:trPr>
        <w:tc>
          <w:tcPr>
            <w:tcW w:w="6718" w:type="dxa"/>
          </w:tcPr>
          <w:p w14:paraId="48D112DC" w14:textId="77777777" w:rsidR="00F779FB" w:rsidRPr="00103589" w:rsidRDefault="00F779FB" w:rsidP="006E43CB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Research Assistant</w:t>
            </w:r>
          </w:p>
          <w:p w14:paraId="33DFE6F7" w14:textId="53F099E4" w:rsidR="00F779FB" w:rsidRPr="00103589" w:rsidRDefault="00F779FB" w:rsidP="006E43CB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Korean Educational Development Institute</w:t>
            </w:r>
          </w:p>
          <w:p w14:paraId="5A20256A" w14:textId="2FAC58FD" w:rsidR="005E67EC" w:rsidRPr="00103589" w:rsidRDefault="005E67EC" w:rsidP="006E43CB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hAnsi="Times New Roman" w:cs="Times New Roman"/>
                <w:b/>
                <w:w w:val="107"/>
                <w:sz w:val="24"/>
                <w:szCs w:val="24"/>
              </w:rPr>
              <w:t>Korean government-funded research institution</w:t>
            </w:r>
          </w:p>
        </w:tc>
        <w:tc>
          <w:tcPr>
            <w:tcW w:w="2795" w:type="dxa"/>
          </w:tcPr>
          <w:p w14:paraId="3C0390FD" w14:textId="77777777" w:rsidR="00F779FB" w:rsidRPr="00103589" w:rsidRDefault="00F779FB" w:rsidP="001504F1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2005</w:t>
            </w:r>
          </w:p>
          <w:p w14:paraId="33A0A298" w14:textId="21804549" w:rsidR="00F779FB" w:rsidRPr="00103589" w:rsidRDefault="00F779FB" w:rsidP="001504F1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Seoul, South Korea</w:t>
            </w:r>
          </w:p>
        </w:tc>
      </w:tr>
    </w:tbl>
    <w:p w14:paraId="554BC234" w14:textId="77777777" w:rsidR="005E67EC" w:rsidRPr="00103589" w:rsidRDefault="005E67EC" w:rsidP="005E67EC">
      <w:pPr>
        <w:suppressAutoHyphens/>
        <w:wordWrap/>
        <w:autoSpaceDE/>
        <w:autoSpaceDN/>
        <w:spacing w:line="276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</w:p>
    <w:p w14:paraId="32BF9B0C" w14:textId="4F85A65B" w:rsidR="00A56043" w:rsidRPr="00103589" w:rsidRDefault="00A56043" w:rsidP="005E67EC">
      <w:pPr>
        <w:pStyle w:val="ListParagraph"/>
        <w:numPr>
          <w:ilvl w:val="0"/>
          <w:numId w:val="6"/>
        </w:numPr>
        <w:suppressAutoHyphens/>
        <w:wordWrap/>
        <w:autoSpaceDE/>
        <w:autoSpaceDN/>
        <w:spacing w:line="276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sz w:val="24"/>
          <w:szCs w:val="24"/>
        </w:rPr>
        <w:t>Work</w:t>
      </w:r>
      <w:r w:rsidR="00080361" w:rsidRPr="00103589">
        <w:rPr>
          <w:rFonts w:ascii="Times New Roman" w:eastAsia="Malgun Gothic" w:hAnsi="Times New Roman" w:cs="Times New Roman"/>
          <w:sz w:val="24"/>
          <w:szCs w:val="24"/>
        </w:rPr>
        <w:t>ed for</w:t>
      </w:r>
      <w:r w:rsidR="00431F4B" w:rsidRPr="00103589">
        <w:rPr>
          <w:rFonts w:ascii="Times New Roman" w:eastAsia="Malgun Gothic" w:hAnsi="Times New Roman" w:cs="Times New Roman"/>
          <w:sz w:val="24"/>
          <w:szCs w:val="24"/>
        </w:rPr>
        <w:t xml:space="preserve"> data entry t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he 2006 E</w:t>
      </w:r>
      <w:r w:rsidRPr="00103589">
        <w:rPr>
          <w:rFonts w:ascii="Times New Roman" w:hAnsi="Times New Roman" w:cs="Times New Roman"/>
          <w:sz w:val="24"/>
          <w:szCs w:val="24"/>
        </w:rPr>
        <w:t xml:space="preserve">ducational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S</w:t>
      </w:r>
      <w:r w:rsidRPr="00103589">
        <w:rPr>
          <w:rFonts w:ascii="Times New Roman" w:hAnsi="Times New Roman" w:cs="Times New Roman"/>
          <w:sz w:val="24"/>
          <w:szCs w:val="24"/>
        </w:rPr>
        <w:t xml:space="preserve">tatistics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A</w:t>
      </w:r>
      <w:r w:rsidRPr="00103589">
        <w:rPr>
          <w:rFonts w:ascii="Times New Roman" w:hAnsi="Times New Roman" w:cs="Times New Roman"/>
          <w:sz w:val="24"/>
          <w:szCs w:val="24"/>
        </w:rPr>
        <w:t xml:space="preserve">nalysis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>S</w:t>
      </w:r>
      <w:r w:rsidRPr="00103589">
        <w:rPr>
          <w:rFonts w:ascii="Times New Roman" w:hAnsi="Times New Roman" w:cs="Times New Roman"/>
          <w:sz w:val="24"/>
          <w:szCs w:val="24"/>
        </w:rPr>
        <w:t>ourcebook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14:paraId="0A97C12E" w14:textId="03FB1A1D" w:rsidR="000C4C85" w:rsidRPr="00103589" w:rsidRDefault="00A56043" w:rsidP="008E4057">
      <w:pPr>
        <w:pStyle w:val="ListParagraph"/>
        <w:numPr>
          <w:ilvl w:val="0"/>
          <w:numId w:val="7"/>
        </w:numPr>
        <w:suppressAutoHyphens/>
        <w:wordWrap/>
        <w:autoSpaceDE/>
        <w:autoSpaceDN/>
        <w:spacing w:line="276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sz w:val="24"/>
          <w:szCs w:val="24"/>
        </w:rPr>
        <w:t>A</w:t>
      </w:r>
      <w:r w:rsidR="004B7800" w:rsidRPr="00103589">
        <w:rPr>
          <w:rFonts w:ascii="Times New Roman" w:eastAsia="Malgun Gothic" w:hAnsi="Times New Roman" w:cs="Times New Roman"/>
          <w:sz w:val="24"/>
          <w:szCs w:val="24"/>
        </w:rPr>
        <w:t>nalyzed d</w:t>
      </w:r>
      <w:r w:rsidR="004B7800" w:rsidRPr="00103589">
        <w:rPr>
          <w:rFonts w:ascii="Times New Roman" w:hAnsi="Times New Roman" w:cs="Times New Roman"/>
          <w:sz w:val="24"/>
          <w:szCs w:val="24"/>
        </w:rPr>
        <w:t xml:space="preserve">ata </w:t>
      </w:r>
      <w:r w:rsidR="004B7800" w:rsidRPr="00103589">
        <w:rPr>
          <w:rFonts w:ascii="Times New Roman" w:eastAsia="Malgun Gothic" w:hAnsi="Times New Roman" w:cs="Times New Roman"/>
          <w:sz w:val="24"/>
          <w:szCs w:val="24"/>
        </w:rPr>
        <w:t>for</w:t>
      </w:r>
      <w:r w:rsidR="004B7800" w:rsidRPr="00103589">
        <w:rPr>
          <w:rFonts w:ascii="Times New Roman" w:hAnsi="Times New Roman" w:cs="Times New Roman"/>
          <w:sz w:val="24"/>
          <w:szCs w:val="24"/>
        </w:rPr>
        <w:t xml:space="preserve"> </w:t>
      </w:r>
      <w:r w:rsidR="00080361" w:rsidRPr="00103589">
        <w:rPr>
          <w:rFonts w:ascii="Times New Roman" w:eastAsia="Malgun Gothic" w:hAnsi="Times New Roman" w:cs="Times New Roman"/>
          <w:sz w:val="24"/>
          <w:szCs w:val="24"/>
        </w:rPr>
        <w:t>t</w:t>
      </w:r>
      <w:r w:rsidR="004B7800" w:rsidRPr="00103589">
        <w:rPr>
          <w:rFonts w:ascii="Times New Roman" w:eastAsia="Malgun Gothic" w:hAnsi="Times New Roman" w:cs="Times New Roman"/>
          <w:sz w:val="24"/>
          <w:szCs w:val="24"/>
        </w:rPr>
        <w:t xml:space="preserve">he 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2006 </w:t>
      </w:r>
      <w:r w:rsidR="004B7800" w:rsidRPr="00103589">
        <w:rPr>
          <w:rFonts w:ascii="Times New Roman" w:eastAsia="Malgun Gothic" w:hAnsi="Times New Roman" w:cs="Times New Roman"/>
          <w:sz w:val="24"/>
          <w:szCs w:val="24"/>
        </w:rPr>
        <w:t>E</w:t>
      </w:r>
      <w:r w:rsidR="004B7800" w:rsidRPr="00103589">
        <w:rPr>
          <w:rFonts w:ascii="Times New Roman" w:hAnsi="Times New Roman" w:cs="Times New Roman"/>
          <w:sz w:val="24"/>
          <w:szCs w:val="24"/>
        </w:rPr>
        <w:t xml:space="preserve">ducational </w:t>
      </w:r>
      <w:r w:rsidR="004B7800" w:rsidRPr="00103589">
        <w:rPr>
          <w:rFonts w:ascii="Times New Roman" w:eastAsia="Malgun Gothic" w:hAnsi="Times New Roman" w:cs="Times New Roman"/>
          <w:sz w:val="24"/>
          <w:szCs w:val="24"/>
        </w:rPr>
        <w:t>S</w:t>
      </w:r>
      <w:r w:rsidR="004B7800" w:rsidRPr="00103589">
        <w:rPr>
          <w:rFonts w:ascii="Times New Roman" w:hAnsi="Times New Roman" w:cs="Times New Roman"/>
          <w:sz w:val="24"/>
          <w:szCs w:val="24"/>
        </w:rPr>
        <w:t xml:space="preserve">tatistics </w:t>
      </w:r>
      <w:r w:rsidR="004B7800" w:rsidRPr="00103589">
        <w:rPr>
          <w:rFonts w:ascii="Times New Roman" w:eastAsia="Malgun Gothic" w:hAnsi="Times New Roman" w:cs="Times New Roman"/>
          <w:sz w:val="24"/>
          <w:szCs w:val="24"/>
        </w:rPr>
        <w:t>A</w:t>
      </w:r>
      <w:r w:rsidR="004B7800" w:rsidRPr="00103589">
        <w:rPr>
          <w:rFonts w:ascii="Times New Roman" w:hAnsi="Times New Roman" w:cs="Times New Roman"/>
          <w:sz w:val="24"/>
          <w:szCs w:val="24"/>
        </w:rPr>
        <w:t xml:space="preserve">nalysis </w:t>
      </w:r>
      <w:r w:rsidR="004B7800" w:rsidRPr="00103589">
        <w:rPr>
          <w:rFonts w:ascii="Times New Roman" w:eastAsia="Malgun Gothic" w:hAnsi="Times New Roman" w:cs="Times New Roman"/>
          <w:sz w:val="24"/>
          <w:szCs w:val="24"/>
        </w:rPr>
        <w:t>S</w:t>
      </w:r>
      <w:r w:rsidR="004B7800" w:rsidRPr="00103589">
        <w:rPr>
          <w:rFonts w:ascii="Times New Roman" w:hAnsi="Times New Roman" w:cs="Times New Roman"/>
          <w:sz w:val="24"/>
          <w:szCs w:val="24"/>
        </w:rPr>
        <w:t>ourcebook</w:t>
      </w:r>
      <w:r w:rsidRPr="00103589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14:paraId="06D00412" w14:textId="77777777" w:rsidR="00645007" w:rsidRPr="00103589" w:rsidRDefault="00645007" w:rsidP="00016A00">
      <w:pPr>
        <w:suppressAutoHyphens/>
        <w:wordWrap/>
        <w:autoSpaceDE/>
        <w:autoSpaceDN/>
        <w:spacing w:line="276" w:lineRule="auto"/>
        <w:jc w:val="left"/>
        <w:rPr>
          <w:rFonts w:ascii="Times New Roman" w:eastAsia="Malgun Gothic" w:hAnsi="Times New Roman" w:cs="Times New Roman"/>
          <w:sz w:val="24"/>
          <w:szCs w:val="24"/>
        </w:rPr>
      </w:pPr>
    </w:p>
    <w:p w14:paraId="154479D1" w14:textId="7B067758" w:rsidR="00101086" w:rsidRPr="00103589" w:rsidRDefault="000C4C85" w:rsidP="004121E7">
      <w:pPr>
        <w:wordWrap/>
        <w:spacing w:line="276" w:lineRule="auto"/>
        <w:ind w:leftChars="-49" w:left="-98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10358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PUBLICATIONS</w:t>
      </w:r>
    </w:p>
    <w:p w14:paraId="66C304CC" w14:textId="567B89A9" w:rsidR="00127784" w:rsidRPr="00103589" w:rsidRDefault="00127784" w:rsidP="004121E7">
      <w:pPr>
        <w:wordWrap/>
        <w:spacing w:line="276" w:lineRule="auto"/>
        <w:ind w:leftChars="-49" w:left="-98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173F0BFC" w14:textId="432FDA49" w:rsidR="00D42B06" w:rsidRDefault="00177203" w:rsidP="00177203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D0748">
        <w:rPr>
          <w:rFonts w:ascii="Times New Roman" w:hAnsi="Times New Roman" w:cs="Times New Roman"/>
          <w:bCs/>
          <w:iCs/>
          <w:sz w:val="24"/>
          <w:szCs w:val="24"/>
        </w:rPr>
        <w:t xml:space="preserve">Kim, S., Bowman, N. A., Ingleby, L., Ford, D., &amp; </w:t>
      </w:r>
      <w:proofErr w:type="spellStart"/>
      <w:r w:rsidRPr="008D0748">
        <w:rPr>
          <w:rFonts w:ascii="Times New Roman" w:hAnsi="Times New Roman" w:cs="Times New Roman"/>
          <w:bCs/>
          <w:iCs/>
          <w:sz w:val="24"/>
          <w:szCs w:val="24"/>
        </w:rPr>
        <w:t>Sibaouih</w:t>
      </w:r>
      <w:proofErr w:type="spellEnd"/>
      <w:r w:rsidRPr="008D0748">
        <w:rPr>
          <w:rFonts w:ascii="Times New Roman" w:hAnsi="Times New Roman" w:cs="Times New Roman"/>
          <w:bCs/>
          <w:iCs/>
          <w:sz w:val="24"/>
          <w:szCs w:val="24"/>
        </w:rPr>
        <w:t>, C. (in press).</w:t>
      </w:r>
      <w:r w:rsidRPr="008D0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0748">
        <w:rPr>
          <w:rFonts w:ascii="Times New Roman" w:hAnsi="Times New Roman" w:cs="Times New Roman"/>
          <w:bCs/>
          <w:iCs/>
          <w:sz w:val="24"/>
          <w:szCs w:val="24"/>
        </w:rPr>
        <w:t xml:space="preserve">Promoting Educational Success: Which GEAR UP Services Lead to Postsecondary Enrollment and </w:t>
      </w:r>
      <w:proofErr w:type="gramStart"/>
      <w:r w:rsidRPr="008D0748">
        <w:rPr>
          <w:rFonts w:ascii="Times New Roman" w:hAnsi="Times New Roman" w:cs="Times New Roman"/>
          <w:bCs/>
          <w:iCs/>
          <w:sz w:val="24"/>
          <w:szCs w:val="24"/>
        </w:rPr>
        <w:t>Persistence?.</w:t>
      </w:r>
      <w:proofErr w:type="gramEnd"/>
      <w:r w:rsidRPr="008D07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D0748">
        <w:rPr>
          <w:rFonts w:ascii="Times New Roman" w:hAnsi="Times New Roman" w:cs="Times New Roman"/>
          <w:bCs/>
          <w:i/>
          <w:iCs/>
          <w:sz w:val="24"/>
          <w:szCs w:val="24"/>
        </w:rPr>
        <w:t>Educational Policy</w:t>
      </w:r>
      <w:r w:rsidRPr="008D074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32C5A" w:rsidRPr="008D07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DD5F398" w14:textId="77777777" w:rsidR="00B66940" w:rsidRPr="008D0748" w:rsidRDefault="00B66940" w:rsidP="00177203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8AE2196" w14:textId="77777777" w:rsidR="00B66940" w:rsidRPr="00B66940" w:rsidRDefault="00B66940" w:rsidP="00B66940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eastAsia="Dotum" w:hAnsi="Times New Roman" w:cs="Times New Roman"/>
          <w:sz w:val="24"/>
          <w:szCs w:val="24"/>
        </w:rPr>
      </w:pPr>
      <w:r w:rsidRPr="00B66940">
        <w:rPr>
          <w:rFonts w:ascii="Times New Roman" w:eastAsia="Dotum" w:hAnsi="Times New Roman" w:cs="Times New Roman"/>
          <w:sz w:val="24"/>
          <w:szCs w:val="24"/>
        </w:rPr>
        <w:t xml:space="preserve">Kim, S., Beverly, S. P., &amp; Ro, H. K. (in press). How Many Latinas in STEM Benefit from High-Impact Practices? Examining Participation by Social Class and Immigrant Status. In E. M. Gonzalez, F. </w:t>
      </w:r>
      <w:proofErr w:type="spellStart"/>
      <w:r w:rsidRPr="00B66940">
        <w:rPr>
          <w:rFonts w:ascii="Times New Roman" w:eastAsia="Dotum" w:hAnsi="Times New Roman" w:cs="Times New Roman"/>
          <w:sz w:val="24"/>
          <w:szCs w:val="24"/>
        </w:rPr>
        <w:t>Fernendez</w:t>
      </w:r>
      <w:proofErr w:type="spellEnd"/>
      <w:r w:rsidRPr="00B66940">
        <w:rPr>
          <w:rFonts w:ascii="Times New Roman" w:eastAsia="Dotum" w:hAnsi="Times New Roman" w:cs="Times New Roman"/>
          <w:sz w:val="24"/>
          <w:szCs w:val="24"/>
        </w:rPr>
        <w:t xml:space="preserve">, &amp; M. S. Wilson (Eds.), </w:t>
      </w:r>
      <w:r w:rsidRPr="00B66940">
        <w:rPr>
          <w:rFonts w:ascii="Times New Roman" w:eastAsia="Dotum" w:hAnsi="Times New Roman" w:cs="Times New Roman"/>
          <w:i/>
          <w:iCs/>
          <w:sz w:val="24"/>
          <w:szCs w:val="24"/>
        </w:rPr>
        <w:t>An Asset-Based Approach to Advancing Latina Students in STEM: Increasing Resilience, Participation, and Success</w:t>
      </w:r>
    </w:p>
    <w:p w14:paraId="2BCF049F" w14:textId="350066F1" w:rsidR="00153D31" w:rsidRPr="00B66940" w:rsidRDefault="00B66940" w:rsidP="00153D31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 w:rsidRPr="00B66940">
        <w:rPr>
          <w:rFonts w:ascii="Times New Roman" w:eastAsia="Dotum" w:hAnsi="Times New Roman" w:cs="Times New Roman"/>
          <w:sz w:val="24"/>
          <w:szCs w:val="24"/>
        </w:rPr>
        <w:t>(pp. TBD). Routledge.</w:t>
      </w:r>
    </w:p>
    <w:p w14:paraId="7780A1C5" w14:textId="77777777" w:rsidR="006C3B85" w:rsidRDefault="006C3B85" w:rsidP="00153D31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</w:pPr>
    </w:p>
    <w:p w14:paraId="667661AC" w14:textId="527EE846" w:rsidR="00B66940" w:rsidRPr="00F76D36" w:rsidRDefault="006C3B85" w:rsidP="00B66940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76D36">
        <w:rPr>
          <w:rFonts w:ascii="Times New Roman" w:eastAsia="Dotum" w:hAnsi="Times New Roman" w:cs="Times New Roman"/>
          <w:sz w:val="24"/>
          <w:szCs w:val="24"/>
        </w:rPr>
        <w:t>Ro, H. K., Fernandez, F., &amp; Kim, S. (</w:t>
      </w:r>
      <w:r w:rsidR="00F76D36" w:rsidRPr="00F76D36">
        <w:rPr>
          <w:rFonts w:ascii="Times New Roman" w:hAnsi="Times New Roman" w:cs="Times New Roman"/>
          <w:sz w:val="24"/>
          <w:szCs w:val="24"/>
        </w:rPr>
        <w:t>accepted</w:t>
      </w:r>
      <w:r w:rsidRPr="00F76D36">
        <w:rPr>
          <w:rFonts w:ascii="Times New Roman" w:eastAsia="Dotum" w:hAnsi="Times New Roman" w:cs="Times New Roman"/>
          <w:sz w:val="24"/>
          <w:szCs w:val="24"/>
        </w:rPr>
        <w:t xml:space="preserve">). </w:t>
      </w:r>
      <w:r w:rsidR="00B66940" w:rsidRPr="00F76D36">
        <w:rPr>
          <w:rFonts w:ascii="Times New Roman" w:eastAsia="Dotum" w:hAnsi="Times New Roman" w:cs="Times New Roman"/>
          <w:sz w:val="24"/>
          <w:szCs w:val="24"/>
        </w:rPr>
        <w:t>Examining Voter Turnout among Asian American College</w:t>
      </w:r>
      <w:r w:rsidRPr="00F76D36">
        <w:rPr>
          <w:rFonts w:ascii="Times New Roman" w:eastAsia="Dotum" w:hAnsi="Times New Roman" w:cs="Times New Roman"/>
          <w:sz w:val="24"/>
          <w:szCs w:val="24"/>
        </w:rPr>
        <w:t xml:space="preserve">. </w:t>
      </w:r>
      <w:r w:rsidRPr="00F76D36">
        <w:rPr>
          <w:rFonts w:ascii="Times New Roman" w:hAnsi="Times New Roman" w:cs="Times New Roman"/>
          <w:i/>
          <w:sz w:val="24"/>
          <w:szCs w:val="24"/>
        </w:rPr>
        <w:t>Journal of College Student Development</w:t>
      </w:r>
      <w:r w:rsidR="004D20D2">
        <w:rPr>
          <w:rFonts w:ascii="Times New Roman" w:hAnsi="Times New Roman" w:cs="Times New Roman"/>
          <w:i/>
          <w:sz w:val="24"/>
          <w:szCs w:val="24"/>
        </w:rPr>
        <w:t>.</w:t>
      </w:r>
    </w:p>
    <w:p w14:paraId="77927249" w14:textId="77777777" w:rsidR="00F76D36" w:rsidRPr="00F76D36" w:rsidRDefault="00F76D36" w:rsidP="00B66940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eastAsia="Dotum" w:hAnsi="Times New Roman" w:cs="Times New Roman"/>
          <w:color w:val="FF0000"/>
          <w:sz w:val="24"/>
          <w:szCs w:val="24"/>
        </w:rPr>
      </w:pPr>
    </w:p>
    <w:p w14:paraId="27BC72D4" w14:textId="690267DC" w:rsidR="00F76D36" w:rsidRPr="00F76D36" w:rsidRDefault="00F76D36" w:rsidP="00F76D36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</w:pPr>
      <w:r w:rsidRPr="00F76D36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Villa, E. Q., Gates, A. Q., Kim, S., &amp; Knight, D. S. (2020). </w:t>
      </w:r>
      <w:r w:rsidRPr="00F76D36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The CAHSI INCLUDES Alliance: Realizing Collective Impact</w:t>
      </w:r>
      <w:r w:rsidRPr="00F76D36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. </w:t>
      </w:r>
      <w:r w:rsidRPr="00F76D36">
        <w:rPr>
          <w:rFonts w:ascii="Times New Roman" w:eastAsia="Dotum" w:hAnsi="Times New Roman" w:cs="Times New Roman"/>
          <w:color w:val="auto"/>
          <w:sz w:val="24"/>
          <w:szCs w:val="24"/>
        </w:rPr>
        <w:t>In Proceedings of the American Society of Engineering Education Annual Conference &amp; Exposition (Vol. 20</w:t>
      </w:r>
      <w:r w:rsidRPr="00F76D36">
        <w:rPr>
          <w:rFonts w:ascii="Times New Roman" w:eastAsia="Dotum" w:hAnsi="Times New Roman" w:cs="Times New Roman"/>
          <w:color w:val="auto"/>
          <w:sz w:val="24"/>
          <w:szCs w:val="24"/>
        </w:rPr>
        <w:t>20</w:t>
      </w:r>
      <w:r w:rsidRPr="00F76D36">
        <w:rPr>
          <w:rFonts w:ascii="Times New Roman" w:eastAsia="Dotum" w:hAnsi="Times New Roman" w:cs="Times New Roman"/>
          <w:color w:val="auto"/>
          <w:sz w:val="24"/>
          <w:szCs w:val="24"/>
        </w:rPr>
        <w:t>).</w:t>
      </w:r>
    </w:p>
    <w:p w14:paraId="7EB89376" w14:textId="77777777" w:rsidR="00283E9F" w:rsidRPr="00103589" w:rsidRDefault="00283E9F" w:rsidP="00177203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07FE082" w14:textId="51B157DC" w:rsidR="00283E9F" w:rsidRDefault="00283E9F" w:rsidP="00283E9F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03589">
        <w:rPr>
          <w:rFonts w:ascii="Times New Roman" w:hAnsi="Times New Roman" w:cs="Times New Roman"/>
          <w:bCs/>
          <w:color w:val="auto"/>
          <w:sz w:val="24"/>
          <w:szCs w:val="24"/>
        </w:rPr>
        <w:t>Kim, S</w:t>
      </w:r>
      <w:r w:rsidR="00914B91" w:rsidRPr="00103589">
        <w:rPr>
          <w:rFonts w:ascii="Times New Roman" w:hAnsi="Times New Roman" w:cs="Times New Roman"/>
          <w:bCs/>
          <w:color w:val="auto"/>
          <w:sz w:val="24"/>
          <w:szCs w:val="24"/>
        </w:rPr>
        <w:t>.,</w:t>
      </w:r>
      <w:r w:rsidRPr="001035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&amp; Bowman, N. A. (</w:t>
      </w:r>
      <w:r w:rsidR="00827CD0" w:rsidRPr="00103589">
        <w:rPr>
          <w:rFonts w:ascii="Times New Roman" w:hAnsi="Times New Roman" w:cs="Times New Roman"/>
          <w:bCs/>
          <w:iCs/>
          <w:color w:val="auto"/>
          <w:sz w:val="24"/>
          <w:szCs w:val="24"/>
        </w:rPr>
        <w:t>2019</w:t>
      </w:r>
      <w:r w:rsidR="00A73C4E" w:rsidRPr="00103589">
        <w:rPr>
          <w:rFonts w:ascii="Times New Roman" w:hAnsi="Times New Roman" w:cs="Times New Roman"/>
          <w:bCs/>
          <w:iCs/>
          <w:color w:val="auto"/>
          <w:sz w:val="24"/>
          <w:szCs w:val="24"/>
        </w:rPr>
        <w:t>, March</w:t>
      </w:r>
      <w:r w:rsidRPr="001035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). </w:t>
      </w:r>
      <w:proofErr w:type="gramStart"/>
      <w:r w:rsidRPr="00103589">
        <w:rPr>
          <w:rFonts w:ascii="Times New Roman" w:hAnsi="Times New Roman" w:cs="Times New Roman"/>
          <w:bCs/>
          <w:color w:val="auto"/>
          <w:sz w:val="24"/>
          <w:szCs w:val="24"/>
        </w:rPr>
        <w:t>What’s</w:t>
      </w:r>
      <w:proofErr w:type="gramEnd"/>
      <w:r w:rsidRPr="001035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in a Name? The Impact of Divergent Definitions of First-Generation College Students. </w:t>
      </w:r>
      <w:r w:rsidRPr="0010358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Teachers College Record</w:t>
      </w:r>
      <w:r w:rsidRPr="001035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Pr="001035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27CD0" w:rsidRPr="00103589">
        <w:rPr>
          <w:rFonts w:ascii="Times New Roman" w:hAnsi="Times New Roman" w:cs="Times New Roman"/>
          <w:color w:val="auto"/>
          <w:sz w:val="24"/>
          <w:szCs w:val="24"/>
        </w:rPr>
        <w:t xml:space="preserve">Retrieved </w:t>
      </w:r>
      <w:r w:rsidR="00827CD0" w:rsidRPr="001035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from </w:t>
      </w:r>
      <w:hyperlink r:id="rId7" w:history="1">
        <w:r w:rsidR="00827CD0" w:rsidRPr="00103589">
          <w:rPr>
            <w:rFonts w:ascii="Times New Roman" w:hAnsi="Times New Roman" w:cs="Times New Roman"/>
            <w:bCs/>
            <w:sz w:val="24"/>
            <w:szCs w:val="24"/>
          </w:rPr>
          <w:t>https://www.tcrecord.org/content.asp?contentid=22689</w:t>
        </w:r>
      </w:hyperlink>
    </w:p>
    <w:p w14:paraId="6497EF63" w14:textId="77777777" w:rsidR="004D20D2" w:rsidRDefault="004D20D2" w:rsidP="004D20D2">
      <w:pPr>
        <w:pStyle w:val="a"/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1B8BFDE5" w14:textId="0D7DEAA0" w:rsidR="004D20D2" w:rsidRPr="00103589" w:rsidRDefault="004D20D2" w:rsidP="00283E9F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6694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Ro, H. K., Kim, S., &amp; </w:t>
      </w:r>
      <w:proofErr w:type="spellStart"/>
      <w:r w:rsidRPr="00B66940">
        <w:rPr>
          <w:rFonts w:ascii="Times New Roman" w:hAnsi="Times New Roman" w:cs="Times New Roman"/>
          <w:bCs/>
          <w:color w:val="auto"/>
          <w:sz w:val="24"/>
          <w:szCs w:val="24"/>
        </w:rPr>
        <w:t>Bergom</w:t>
      </w:r>
      <w:proofErr w:type="spellEnd"/>
      <w:r w:rsidRPr="00B66940">
        <w:rPr>
          <w:rFonts w:ascii="Times New Roman" w:hAnsi="Times New Roman" w:cs="Times New Roman"/>
          <w:bCs/>
          <w:color w:val="auto"/>
          <w:sz w:val="24"/>
          <w:szCs w:val="24"/>
        </w:rPr>
        <w:t>, I. (2019). Political Engagement among Undergraduate Women of Color. </w:t>
      </w:r>
      <w:r w:rsidRPr="00B6694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Journal of Student Affairs Research and Practice</w:t>
      </w:r>
      <w:r w:rsidRPr="00B66940">
        <w:rPr>
          <w:rFonts w:ascii="Times New Roman" w:hAnsi="Times New Roman" w:cs="Times New Roman"/>
          <w:bCs/>
          <w:color w:val="auto"/>
          <w:sz w:val="24"/>
          <w:szCs w:val="24"/>
        </w:rPr>
        <w:t>, 56(5), 564-581.</w:t>
      </w:r>
    </w:p>
    <w:p w14:paraId="6B49A38F" w14:textId="0314A395" w:rsidR="00361B47" w:rsidRPr="00103589" w:rsidRDefault="00361B47" w:rsidP="00827CD0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9D43DB5" w14:textId="1307610E" w:rsidR="00361B47" w:rsidRPr="00103589" w:rsidRDefault="00361B47" w:rsidP="00283E9F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0358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Ro, H. K., &amp; Kim, S. (2019). College Experiences and Learning Outcomes of Women of Color Engineering Students in the United States. </w:t>
      </w:r>
      <w:r w:rsidRPr="00103589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Gender, Science and Technology</w:t>
      </w:r>
      <w:r w:rsidRPr="00103589">
        <w:rPr>
          <w:rFonts w:ascii="Times New Roman" w:hAnsi="Times New Roman" w:cs="Times New Roman"/>
          <w:bCs/>
          <w:iCs/>
          <w:sz w:val="24"/>
          <w:szCs w:val="24"/>
        </w:rPr>
        <w:t>, </w:t>
      </w:r>
      <w:r w:rsidRPr="00103589">
        <w:rPr>
          <w:rFonts w:ascii="Times New Roman" w:hAnsi="Times New Roman" w:cs="Times New Roman"/>
          <w:bCs/>
          <w:i/>
          <w:iCs/>
          <w:sz w:val="24"/>
          <w:szCs w:val="24"/>
        </w:rPr>
        <w:t>11</w:t>
      </w:r>
      <w:r w:rsidRPr="00103589">
        <w:rPr>
          <w:rFonts w:ascii="Times New Roman" w:hAnsi="Times New Roman" w:cs="Times New Roman"/>
          <w:bCs/>
          <w:iCs/>
          <w:sz w:val="24"/>
          <w:szCs w:val="24"/>
        </w:rPr>
        <w:t>(1), 55-82.</w:t>
      </w:r>
    </w:p>
    <w:p w14:paraId="5C5D0231" w14:textId="77777777" w:rsidR="00177203" w:rsidRPr="00103589" w:rsidRDefault="00177203" w:rsidP="00D42B06">
      <w:pPr>
        <w:wordWrap/>
        <w:spacing w:line="276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79020941" w14:textId="12D56BD2" w:rsidR="007A4B82" w:rsidRDefault="006F2ECE" w:rsidP="005D5C76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03589">
        <w:rPr>
          <w:rFonts w:ascii="Times New Roman" w:hAnsi="Times New Roman" w:cs="Times New Roman"/>
          <w:bCs/>
          <w:iCs/>
          <w:sz w:val="24"/>
          <w:szCs w:val="24"/>
        </w:rPr>
        <w:t xml:space="preserve">Bowman, N. A., Kim, S., Ingleby, L., Ford, D., &amp; </w:t>
      </w:r>
      <w:proofErr w:type="spellStart"/>
      <w:r w:rsidRPr="00103589">
        <w:rPr>
          <w:rFonts w:ascii="Times New Roman" w:hAnsi="Times New Roman" w:cs="Times New Roman"/>
          <w:bCs/>
          <w:iCs/>
          <w:sz w:val="24"/>
          <w:szCs w:val="24"/>
        </w:rPr>
        <w:t>Sibaouih</w:t>
      </w:r>
      <w:proofErr w:type="spellEnd"/>
      <w:r w:rsidRPr="00103589">
        <w:rPr>
          <w:rFonts w:ascii="Times New Roman" w:hAnsi="Times New Roman" w:cs="Times New Roman"/>
          <w:bCs/>
          <w:iCs/>
          <w:sz w:val="24"/>
          <w:szCs w:val="24"/>
        </w:rPr>
        <w:t xml:space="preserve">, C. (2018). Improving College Access at Low-Income High Schools? The Impact of GEAR UP Iowa on Postsecondary </w:t>
      </w:r>
      <w:r w:rsidRPr="008D0748">
        <w:rPr>
          <w:rFonts w:ascii="Times New Roman" w:hAnsi="Times New Roman" w:cs="Times New Roman"/>
          <w:bCs/>
          <w:iCs/>
          <w:sz w:val="24"/>
          <w:szCs w:val="24"/>
        </w:rPr>
        <w:t xml:space="preserve">Enrollment and Persistence. </w:t>
      </w:r>
      <w:r w:rsidRPr="008D0748">
        <w:rPr>
          <w:rFonts w:ascii="Times New Roman" w:hAnsi="Times New Roman" w:cs="Times New Roman"/>
          <w:bCs/>
          <w:i/>
          <w:iCs/>
          <w:sz w:val="24"/>
          <w:szCs w:val="24"/>
        </w:rPr>
        <w:t>Educational Evaluation and Policy Analysis</w:t>
      </w:r>
      <w:r w:rsidR="00107659" w:rsidRPr="008D0748">
        <w:rPr>
          <w:rFonts w:ascii="Times New Roman" w:hAnsi="Times New Roman" w:cs="Times New Roman"/>
          <w:bCs/>
          <w:iCs/>
          <w:sz w:val="24"/>
          <w:szCs w:val="24"/>
        </w:rPr>
        <w:t>, 40(3), 399-419</w:t>
      </w:r>
      <w:r w:rsidR="0022523E" w:rsidRPr="008D074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0960872" w14:textId="77777777" w:rsidR="00910D2B" w:rsidRPr="00103589" w:rsidRDefault="00910D2B" w:rsidP="005D5C76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6C6B100" w14:textId="081C62D0" w:rsidR="00F939BA" w:rsidRPr="00103589" w:rsidRDefault="00F939BA" w:rsidP="00C04222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03589">
        <w:rPr>
          <w:rFonts w:ascii="Times New Roman" w:hAnsi="Times New Roman" w:cs="Times New Roman"/>
          <w:bCs/>
          <w:sz w:val="24"/>
          <w:szCs w:val="24"/>
        </w:rPr>
        <w:t>Shin, N., &amp; Kim, S. (2009). Korean Students’ Attitudes Towards Robots: Two Survey Studies</w:t>
      </w:r>
      <w:r w:rsidR="006E43CB" w:rsidRPr="00103589">
        <w:rPr>
          <w:rFonts w:ascii="Times New Roman" w:hAnsi="Times New Roman" w:cs="Times New Roman"/>
          <w:bCs/>
          <w:sz w:val="24"/>
          <w:szCs w:val="24"/>
        </w:rPr>
        <w:t>,</w:t>
      </w:r>
      <w:r w:rsidRPr="0010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589">
        <w:rPr>
          <w:rFonts w:ascii="Times New Roman" w:hAnsi="Times New Roman" w:cs="Times New Roman"/>
          <w:bCs/>
          <w:i/>
          <w:sz w:val="24"/>
          <w:szCs w:val="24"/>
        </w:rPr>
        <w:t>The Journal of Korea Robotics Society</w:t>
      </w:r>
      <w:r w:rsidRPr="00103589">
        <w:rPr>
          <w:rFonts w:ascii="Times New Roman" w:hAnsi="Times New Roman" w:cs="Times New Roman"/>
          <w:bCs/>
          <w:sz w:val="24"/>
          <w:szCs w:val="24"/>
        </w:rPr>
        <w:t xml:space="preserve">, 4(1), 10-16. </w:t>
      </w:r>
    </w:p>
    <w:p w14:paraId="6F813DC4" w14:textId="77777777" w:rsidR="00F939BA" w:rsidRPr="00103589" w:rsidRDefault="00F939BA" w:rsidP="00C04222">
      <w:pPr>
        <w:pStyle w:val="a"/>
        <w:spacing w:line="276" w:lineRule="auto"/>
        <w:rPr>
          <w:rFonts w:ascii="Times New Roman" w:eastAsia="Dotum" w:hAnsi="Times New Roman" w:cs="Times New Roman"/>
          <w:sz w:val="24"/>
          <w:szCs w:val="24"/>
        </w:rPr>
      </w:pPr>
    </w:p>
    <w:p w14:paraId="1BB6C58F" w14:textId="71B10D8A" w:rsidR="00177203" w:rsidRPr="00103589" w:rsidRDefault="00F939BA" w:rsidP="004121E7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03589">
        <w:rPr>
          <w:rFonts w:ascii="Times New Roman" w:hAnsi="Times New Roman" w:cs="Times New Roman"/>
          <w:bCs/>
          <w:sz w:val="24"/>
          <w:szCs w:val="24"/>
        </w:rPr>
        <w:t xml:space="preserve">Shin, N., &amp; Kim, S. (2007). What Do Robots Have to Do with Students </w:t>
      </w:r>
      <w:proofErr w:type="gramStart"/>
      <w:r w:rsidRPr="00103589">
        <w:rPr>
          <w:rFonts w:ascii="Times New Roman" w:hAnsi="Times New Roman" w:cs="Times New Roman"/>
          <w:bCs/>
          <w:sz w:val="24"/>
          <w:szCs w:val="24"/>
        </w:rPr>
        <w:t>Learning?</w:t>
      </w:r>
      <w:r w:rsidR="006E43CB" w:rsidRPr="0010358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10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589">
        <w:rPr>
          <w:rFonts w:ascii="Times New Roman" w:hAnsi="Times New Roman" w:cs="Times New Roman"/>
          <w:bCs/>
          <w:i/>
          <w:sz w:val="24"/>
          <w:szCs w:val="24"/>
        </w:rPr>
        <w:t>The Journal of Education Information and Media</w:t>
      </w:r>
      <w:r w:rsidRPr="00103589">
        <w:rPr>
          <w:rFonts w:ascii="Times New Roman" w:hAnsi="Times New Roman" w:cs="Times New Roman"/>
          <w:bCs/>
          <w:sz w:val="24"/>
          <w:szCs w:val="24"/>
        </w:rPr>
        <w:t xml:space="preserve">, 13(3), 79-99.  </w:t>
      </w:r>
    </w:p>
    <w:p w14:paraId="30615982" w14:textId="7C2F680D" w:rsidR="00241959" w:rsidRPr="00103589" w:rsidRDefault="00241959" w:rsidP="004121E7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1EC51B7" w14:textId="7BFFD28D" w:rsidR="00361B47" w:rsidRDefault="00FB45AB" w:rsidP="00C36C21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03589">
        <w:rPr>
          <w:rFonts w:ascii="Times New Roman" w:hAnsi="Times New Roman" w:cs="Times New Roman"/>
          <w:bCs/>
          <w:sz w:val="24"/>
          <w:szCs w:val="24"/>
        </w:rPr>
        <w:t>Shin, N., &amp; Kim, S. (2007, August). Learning about, from, and with Robots: Students' Perspectives. In RO-MAN 2007-The 16th IEEE International Symposium on Robot and Human Interactive Communication (pp. 1040-1045). IEEE.</w:t>
      </w:r>
    </w:p>
    <w:p w14:paraId="203D5699" w14:textId="77777777" w:rsidR="00874064" w:rsidRPr="00103589" w:rsidRDefault="00874064" w:rsidP="00C36C21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68FA30D5" w14:textId="588AB5B3" w:rsidR="00361B47" w:rsidRPr="00103589" w:rsidRDefault="00361B47" w:rsidP="00361B47">
      <w:pPr>
        <w:wordWrap/>
        <w:spacing w:line="276" w:lineRule="auto"/>
        <w:ind w:leftChars="-49" w:left="-98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10358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CHAPTERS AND </w:t>
      </w:r>
      <w:r w:rsidR="00F61252" w:rsidRPr="0010358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POLICY REPORTS</w:t>
      </w:r>
    </w:p>
    <w:p w14:paraId="6A12DE01" w14:textId="77777777" w:rsidR="00361B47" w:rsidRPr="00103589" w:rsidRDefault="00361B47" w:rsidP="004121E7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CDB59D0" w14:textId="17DFF6C5" w:rsidR="00361B47" w:rsidRPr="00103589" w:rsidRDefault="00361B47" w:rsidP="00361B47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03589">
        <w:rPr>
          <w:rFonts w:ascii="Times New Roman" w:hAnsi="Times New Roman" w:cs="Times New Roman"/>
          <w:bCs/>
          <w:iCs/>
          <w:sz w:val="24"/>
          <w:szCs w:val="24"/>
        </w:rPr>
        <w:t xml:space="preserve">Bruch. S.K., </w:t>
      </w:r>
      <w:proofErr w:type="spellStart"/>
      <w:r w:rsidRPr="00103589">
        <w:rPr>
          <w:rFonts w:ascii="Times New Roman" w:hAnsi="Times New Roman" w:cs="Times New Roman"/>
          <w:bCs/>
          <w:iCs/>
          <w:sz w:val="24"/>
          <w:szCs w:val="24"/>
        </w:rPr>
        <w:t>Maller</w:t>
      </w:r>
      <w:proofErr w:type="spellEnd"/>
      <w:r w:rsidRPr="00103589">
        <w:rPr>
          <w:rFonts w:ascii="Times New Roman" w:hAnsi="Times New Roman" w:cs="Times New Roman"/>
          <w:bCs/>
          <w:iCs/>
          <w:sz w:val="24"/>
          <w:szCs w:val="24"/>
        </w:rPr>
        <w:t xml:space="preserve">, R., Kim, S., White, K. K., </w:t>
      </w:r>
      <w:proofErr w:type="spellStart"/>
      <w:r w:rsidRPr="00103589">
        <w:rPr>
          <w:rFonts w:ascii="Times New Roman" w:hAnsi="Times New Roman" w:cs="Times New Roman"/>
          <w:bCs/>
          <w:iCs/>
          <w:sz w:val="24"/>
          <w:szCs w:val="24"/>
        </w:rPr>
        <w:t>Heeren</w:t>
      </w:r>
      <w:proofErr w:type="spellEnd"/>
      <w:r w:rsidRPr="00103589">
        <w:rPr>
          <w:rFonts w:ascii="Times New Roman" w:hAnsi="Times New Roman" w:cs="Times New Roman"/>
          <w:bCs/>
          <w:iCs/>
          <w:sz w:val="24"/>
          <w:szCs w:val="24"/>
        </w:rPr>
        <w:t xml:space="preserve">, T., </w:t>
      </w:r>
      <w:proofErr w:type="spellStart"/>
      <w:r w:rsidRPr="00103589">
        <w:rPr>
          <w:rFonts w:ascii="Times New Roman" w:hAnsi="Times New Roman" w:cs="Times New Roman"/>
          <w:bCs/>
          <w:iCs/>
          <w:sz w:val="24"/>
          <w:szCs w:val="24"/>
        </w:rPr>
        <w:t>Nucaro</w:t>
      </w:r>
      <w:proofErr w:type="spellEnd"/>
      <w:r w:rsidRPr="0010358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gramStart"/>
      <w:r w:rsidRPr="00103589">
        <w:rPr>
          <w:rFonts w:ascii="Times New Roman" w:hAnsi="Times New Roman" w:cs="Times New Roman"/>
          <w:bCs/>
          <w:iCs/>
          <w:sz w:val="24"/>
          <w:szCs w:val="24"/>
        </w:rPr>
        <w:t>N.,…</w:t>
      </w:r>
      <w:proofErr w:type="gramEnd"/>
      <w:r w:rsidRPr="00103589">
        <w:rPr>
          <w:rFonts w:ascii="Times New Roman" w:hAnsi="Times New Roman" w:cs="Times New Roman"/>
          <w:bCs/>
          <w:iCs/>
          <w:sz w:val="24"/>
          <w:szCs w:val="24"/>
        </w:rPr>
        <w:t xml:space="preserve">Bennett, N. (2019). </w:t>
      </w:r>
      <w:r w:rsidRPr="00103589">
        <w:rPr>
          <w:rFonts w:ascii="Times New Roman" w:hAnsi="Times New Roman" w:cs="Times New Roman"/>
          <w:bCs/>
          <w:i/>
          <w:iCs/>
          <w:sz w:val="24"/>
          <w:szCs w:val="24"/>
        </w:rPr>
        <w:t>Student Experiences of School Climate in the Iowa City Community School District</w:t>
      </w:r>
      <w:r w:rsidRPr="00103589">
        <w:rPr>
          <w:rFonts w:ascii="Times New Roman" w:hAnsi="Times New Roman" w:cs="Times New Roman"/>
          <w:bCs/>
          <w:iCs/>
          <w:sz w:val="24"/>
          <w:szCs w:val="24"/>
        </w:rPr>
        <w:t xml:space="preserve">. Iowa City, IA: University of Iowa Public Policy Center. </w:t>
      </w:r>
    </w:p>
    <w:p w14:paraId="060AA954" w14:textId="77777777" w:rsidR="00361B47" w:rsidRPr="00103589" w:rsidRDefault="00361B47" w:rsidP="00361B47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CE6C9E0" w14:textId="5C696F8D" w:rsidR="00361B47" w:rsidRPr="00103589" w:rsidRDefault="00361B47" w:rsidP="004121E7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03589">
        <w:rPr>
          <w:rFonts w:ascii="Times New Roman" w:hAnsi="Times New Roman" w:cs="Times New Roman"/>
          <w:bCs/>
          <w:iCs/>
          <w:sz w:val="24"/>
          <w:szCs w:val="24"/>
        </w:rPr>
        <w:t xml:space="preserve">Bruch, S. K., Drake, L., </w:t>
      </w:r>
      <w:proofErr w:type="spellStart"/>
      <w:r w:rsidRPr="00103589">
        <w:rPr>
          <w:rFonts w:ascii="Times New Roman" w:hAnsi="Times New Roman" w:cs="Times New Roman"/>
          <w:bCs/>
          <w:iCs/>
          <w:sz w:val="24"/>
          <w:szCs w:val="24"/>
        </w:rPr>
        <w:t>Heeren</w:t>
      </w:r>
      <w:proofErr w:type="spellEnd"/>
      <w:r w:rsidRPr="00103589">
        <w:rPr>
          <w:rFonts w:ascii="Times New Roman" w:hAnsi="Times New Roman" w:cs="Times New Roman"/>
          <w:bCs/>
          <w:iCs/>
          <w:sz w:val="24"/>
          <w:szCs w:val="24"/>
        </w:rPr>
        <w:t xml:space="preserve">, T., </w:t>
      </w:r>
      <w:proofErr w:type="spellStart"/>
      <w:r w:rsidRPr="00103589">
        <w:rPr>
          <w:rFonts w:ascii="Times New Roman" w:hAnsi="Times New Roman" w:cs="Times New Roman"/>
          <w:bCs/>
          <w:iCs/>
          <w:sz w:val="24"/>
          <w:szCs w:val="24"/>
        </w:rPr>
        <w:t>Maller</w:t>
      </w:r>
      <w:proofErr w:type="spellEnd"/>
      <w:r w:rsidRPr="00103589">
        <w:rPr>
          <w:rFonts w:ascii="Times New Roman" w:hAnsi="Times New Roman" w:cs="Times New Roman"/>
          <w:bCs/>
          <w:iCs/>
          <w:sz w:val="24"/>
          <w:szCs w:val="24"/>
        </w:rPr>
        <w:t xml:space="preserve">, R., </w:t>
      </w:r>
      <w:proofErr w:type="spellStart"/>
      <w:r w:rsidRPr="00103589">
        <w:rPr>
          <w:rFonts w:ascii="Times New Roman" w:hAnsi="Times New Roman" w:cs="Times New Roman"/>
          <w:bCs/>
          <w:iCs/>
          <w:sz w:val="24"/>
          <w:szCs w:val="24"/>
        </w:rPr>
        <w:t>Rhym</w:t>
      </w:r>
      <w:proofErr w:type="spellEnd"/>
      <w:r w:rsidRPr="00103589">
        <w:rPr>
          <w:rFonts w:ascii="Times New Roman" w:hAnsi="Times New Roman" w:cs="Times New Roman"/>
          <w:bCs/>
          <w:iCs/>
          <w:sz w:val="24"/>
          <w:szCs w:val="24"/>
        </w:rPr>
        <w:t xml:space="preserve">, C., Shi, Q., &amp; Kim, S. (2018). </w:t>
      </w:r>
      <w:r w:rsidRPr="00103589">
        <w:rPr>
          <w:rFonts w:ascii="Times New Roman" w:hAnsi="Times New Roman" w:cs="Times New Roman"/>
          <w:bCs/>
          <w:i/>
          <w:iCs/>
          <w:sz w:val="24"/>
          <w:szCs w:val="24"/>
        </w:rPr>
        <w:t>Year 2 Evaluation of West Wind’s Implicit Bias Program in the Iowa City Community School District</w:t>
      </w:r>
      <w:r w:rsidRPr="00103589">
        <w:rPr>
          <w:rFonts w:ascii="Times New Roman" w:hAnsi="Times New Roman" w:cs="Times New Roman"/>
          <w:bCs/>
          <w:iCs/>
          <w:sz w:val="24"/>
          <w:szCs w:val="24"/>
        </w:rPr>
        <w:t xml:space="preserve">. Iowa City, IA: University of Iowa Public Policy Center. </w:t>
      </w:r>
    </w:p>
    <w:p w14:paraId="53E95C5F" w14:textId="77777777" w:rsidR="00F61252" w:rsidRPr="00103589" w:rsidRDefault="00F61252" w:rsidP="004121E7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586DEBA" w14:textId="5C51C028" w:rsidR="00F61252" w:rsidRPr="00103589" w:rsidRDefault="00F61252" w:rsidP="00C8796D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10358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PUBLICATIONS IN PROGRESS</w:t>
      </w:r>
    </w:p>
    <w:p w14:paraId="41B6576E" w14:textId="77777777" w:rsidR="000B1404" w:rsidRPr="00874064" w:rsidRDefault="000B1404" w:rsidP="00F61252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color w:val="auto"/>
          <w:sz w:val="24"/>
          <w:szCs w:val="24"/>
          <w:highlight w:val="yellow"/>
        </w:rPr>
      </w:pPr>
    </w:p>
    <w:p w14:paraId="4BD818A4" w14:textId="5C68F61B" w:rsidR="00F61252" w:rsidRPr="00F76D36" w:rsidRDefault="00F61252" w:rsidP="00F61252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trike/>
          <w:color w:val="auto"/>
          <w:sz w:val="24"/>
          <w:szCs w:val="24"/>
        </w:rPr>
      </w:pPr>
      <w:r w:rsidRPr="00F76D36">
        <w:rPr>
          <w:rFonts w:ascii="Times New Roman" w:hAnsi="Times New Roman" w:cs="Times New Roman"/>
          <w:bCs/>
          <w:color w:val="auto"/>
          <w:sz w:val="24"/>
          <w:szCs w:val="24"/>
        </w:rPr>
        <w:t>Kim, S., &amp; Linley, J. L. (</w:t>
      </w:r>
      <w:r w:rsidR="00713147" w:rsidRPr="00F76D36">
        <w:rPr>
          <w:rFonts w:ascii="Times New Roman" w:hAnsi="Times New Roman" w:cs="Times New Roman"/>
          <w:bCs/>
          <w:sz w:val="24"/>
          <w:szCs w:val="24"/>
        </w:rPr>
        <w:t>In preparation</w:t>
      </w:r>
      <w:r w:rsidRPr="00F76D3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). </w:t>
      </w:r>
      <w:r w:rsidRPr="00F76D36">
        <w:rPr>
          <w:rFonts w:ascii="Times New Roman" w:hAnsi="Times New Roman" w:cs="Times New Roman"/>
          <w:bCs/>
          <w:i/>
          <w:color w:val="auto"/>
          <w:sz w:val="24"/>
          <w:szCs w:val="24"/>
        </w:rPr>
        <w:t>The Role of Faculty Interaction in the Academic Lives of International Undergraduate Students’ at U.S. Research Universities</w:t>
      </w:r>
      <w:r w:rsidRPr="00F76D3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</w:p>
    <w:p w14:paraId="11BB8C07" w14:textId="62F7AF93" w:rsidR="007C3508" w:rsidRPr="00F76D36" w:rsidRDefault="007C3508" w:rsidP="007C3508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0ABA3E5" w14:textId="67D50AB8" w:rsidR="00FF5665" w:rsidRPr="00F76D36" w:rsidRDefault="007C3508" w:rsidP="00FF5665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F76D36">
        <w:rPr>
          <w:rFonts w:ascii="Times New Roman" w:hAnsi="Times New Roman" w:cs="Times New Roman"/>
          <w:bCs/>
          <w:sz w:val="24"/>
          <w:szCs w:val="24"/>
        </w:rPr>
        <w:t>Ro, H. K.,</w:t>
      </w:r>
      <w:r w:rsidR="00593AD4" w:rsidRPr="00F76D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D36">
        <w:rPr>
          <w:rFonts w:ascii="Times New Roman" w:hAnsi="Times New Roman" w:cs="Times New Roman"/>
          <w:bCs/>
          <w:sz w:val="24"/>
          <w:szCs w:val="24"/>
        </w:rPr>
        <w:t>Kim, S.</w:t>
      </w:r>
      <w:r w:rsidR="00593AD4" w:rsidRPr="00F76D36">
        <w:rPr>
          <w:rFonts w:ascii="Times New Roman" w:hAnsi="Times New Roman" w:cs="Times New Roman"/>
          <w:bCs/>
          <w:sz w:val="24"/>
          <w:szCs w:val="24"/>
        </w:rPr>
        <w:t>, &amp; Beverly, S.</w:t>
      </w:r>
      <w:r w:rsidRPr="00F76D3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61252" w:rsidRPr="00F76D36">
        <w:rPr>
          <w:rFonts w:ascii="Times New Roman" w:hAnsi="Times New Roman" w:cs="Times New Roman"/>
          <w:bCs/>
          <w:sz w:val="24"/>
          <w:szCs w:val="24"/>
        </w:rPr>
        <w:t>In preparation</w:t>
      </w:r>
      <w:r w:rsidRPr="00F76D36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F76D36">
        <w:rPr>
          <w:rFonts w:ascii="Times New Roman" w:hAnsi="Times New Roman" w:cs="Times New Roman"/>
          <w:bCs/>
          <w:i/>
          <w:sz w:val="24"/>
          <w:szCs w:val="24"/>
        </w:rPr>
        <w:t>Inequality in Engineering Students’ Co-</w:t>
      </w:r>
      <w:proofErr w:type="gramStart"/>
      <w:r w:rsidRPr="00F76D36">
        <w:rPr>
          <w:rFonts w:ascii="Times New Roman" w:hAnsi="Times New Roman" w:cs="Times New Roman"/>
          <w:bCs/>
          <w:i/>
          <w:sz w:val="24"/>
          <w:szCs w:val="24"/>
        </w:rPr>
        <w:t>curricular</w:t>
      </w:r>
      <w:proofErr w:type="gramEnd"/>
      <w:r w:rsidRPr="00F76D36">
        <w:rPr>
          <w:rFonts w:ascii="Times New Roman" w:hAnsi="Times New Roman" w:cs="Times New Roman"/>
          <w:bCs/>
          <w:i/>
          <w:sz w:val="24"/>
          <w:szCs w:val="24"/>
        </w:rPr>
        <w:t xml:space="preserve"> Participation: Intersectionality Approach by Gender, Race, and Social Class</w:t>
      </w:r>
      <w:r w:rsidR="007A4B82" w:rsidRPr="00F76D3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14:paraId="0138C548" w14:textId="36CEB6E3" w:rsidR="00FF5665" w:rsidRDefault="00FF5665" w:rsidP="00FF5665">
      <w:pPr>
        <w:spacing w:before="24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76D36">
        <w:rPr>
          <w:rFonts w:ascii="Times New Roman" w:hAnsi="Times New Roman" w:cs="Times New Roman"/>
          <w:bCs/>
          <w:sz w:val="24"/>
          <w:szCs w:val="24"/>
        </w:rPr>
        <w:t>Ro, H. K., Kim, S., &amp; Beverly, S. (In preparation).</w:t>
      </w:r>
      <w:r w:rsidRPr="00F76D36">
        <w:rPr>
          <w:rFonts w:ascii="Times New Roman" w:hAnsi="Times New Roman" w:cs="Times New Roman"/>
          <w:sz w:val="24"/>
          <w:szCs w:val="24"/>
        </w:rPr>
        <w:t xml:space="preserve"> </w:t>
      </w:r>
      <w:r w:rsidRPr="00F76D36">
        <w:rPr>
          <w:rFonts w:ascii="Times New Roman" w:hAnsi="Times New Roman" w:cs="Times New Roman"/>
          <w:i/>
          <w:iCs/>
          <w:sz w:val="24"/>
          <w:szCs w:val="24"/>
        </w:rPr>
        <w:t xml:space="preserve">Examining </w:t>
      </w:r>
      <w:r w:rsidRPr="00F76D36">
        <w:rPr>
          <w:rFonts w:ascii="Times New Roman" w:eastAsia="Times New Roman" w:hAnsi="Times New Roman" w:cs="Times New Roman"/>
          <w:i/>
          <w:iCs/>
          <w:sz w:val="24"/>
          <w:szCs w:val="24"/>
        </w:rPr>
        <w:t>STEM Student-Faculty Interaction at Research Universities: An Intersectionality</w:t>
      </w:r>
      <w:r w:rsidRPr="00F76D36">
        <w:rPr>
          <w:rFonts w:ascii="Times New Roman" w:hAnsi="Times New Roman" w:cs="Times New Roman"/>
          <w:i/>
          <w:iCs/>
          <w:sz w:val="24"/>
          <w:szCs w:val="24"/>
        </w:rPr>
        <w:t xml:space="preserve"> Framework </w:t>
      </w:r>
      <w:r w:rsidRPr="00F76D36">
        <w:rPr>
          <w:rFonts w:ascii="Times New Roman" w:eastAsia="Times New Roman" w:hAnsi="Times New Roman" w:cs="Times New Roman"/>
          <w:i/>
          <w:iCs/>
          <w:sz w:val="24"/>
          <w:szCs w:val="24"/>
        </w:rPr>
        <w:t>between Gender</w:t>
      </w:r>
      <w:r w:rsidRPr="00F76D36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F76D36">
        <w:rPr>
          <w:rFonts w:ascii="Times New Roman" w:eastAsia="Times New Roman" w:hAnsi="Times New Roman" w:cs="Times New Roman"/>
          <w:i/>
          <w:iCs/>
          <w:sz w:val="24"/>
          <w:szCs w:val="24"/>
        </w:rPr>
        <w:t>Race</w:t>
      </w:r>
      <w:r w:rsidRPr="00F76D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58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34AE228" w14:textId="77777777" w:rsidR="00910D2B" w:rsidRPr="00103589" w:rsidRDefault="00910D2B" w:rsidP="00FF5665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F12976" w14:textId="76411C2E" w:rsidR="00101086" w:rsidRPr="00103589" w:rsidRDefault="00101086" w:rsidP="00C5713B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Cs/>
          <w:i/>
          <w:sz w:val="24"/>
          <w:szCs w:val="24"/>
        </w:rPr>
      </w:pPr>
    </w:p>
    <w:p w14:paraId="4D734498" w14:textId="68F948C2" w:rsidR="00127784" w:rsidRPr="00103589" w:rsidRDefault="00101086" w:rsidP="007C3508">
      <w:pPr>
        <w:wordWrap/>
        <w:spacing w:line="276" w:lineRule="auto"/>
        <w:ind w:leftChars="-49" w:left="-98"/>
        <w:jc w:val="left"/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</w:pPr>
      <w:r w:rsidRPr="00103589"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  <w:lastRenderedPageBreak/>
        <w:t xml:space="preserve">PRESENTATIONS  </w:t>
      </w:r>
    </w:p>
    <w:p w14:paraId="3E693283" w14:textId="64C3A4FA" w:rsidR="00FF5665" w:rsidRPr="00103589" w:rsidRDefault="00FF5665" w:rsidP="007C3508">
      <w:pPr>
        <w:wordWrap/>
        <w:spacing w:line="276" w:lineRule="auto"/>
        <w:ind w:leftChars="-49" w:left="-98"/>
        <w:jc w:val="left"/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</w:pPr>
    </w:p>
    <w:p w14:paraId="151D8589" w14:textId="0C507DCB" w:rsidR="00FF5665" w:rsidRPr="00C36C21" w:rsidRDefault="00FF5665" w:rsidP="00FF5665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</w:pPr>
      <w:r w:rsidRPr="00C36C21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Villa, </w:t>
      </w:r>
      <w:r w:rsidR="00092500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E</w:t>
      </w:r>
      <w:r w:rsidR="00B16B3E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.</w:t>
      </w:r>
      <w:r w:rsidRPr="00C36C21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 </w:t>
      </w:r>
      <w:r w:rsidR="00092500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Q</w:t>
      </w:r>
      <w:r w:rsidRPr="00C36C21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., Gates, </w:t>
      </w:r>
      <w:r w:rsidR="00092500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A</w:t>
      </w:r>
      <w:r w:rsidR="00B16B3E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.</w:t>
      </w:r>
      <w:r w:rsidRPr="00C36C21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 </w:t>
      </w:r>
      <w:r w:rsidR="00092500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Q</w:t>
      </w:r>
      <w:r w:rsidRPr="00C36C21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., Kim, S., </w:t>
      </w:r>
      <w:r w:rsidR="00B16B3E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&amp; </w:t>
      </w:r>
      <w:r w:rsidRPr="00C36C21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Knight, D</w:t>
      </w:r>
      <w:r w:rsidR="00B16B3E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. S.</w:t>
      </w:r>
      <w:r w:rsidRPr="00C36C21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 (</w:t>
      </w:r>
      <w:r w:rsidR="00C36C21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June </w:t>
      </w:r>
      <w:r w:rsidRPr="00C36C21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2020). </w:t>
      </w:r>
      <w:r w:rsidRPr="003E37D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The CAHSI INCLUDES Alliance: Realizing Collective Impact</w:t>
      </w:r>
      <w:r w:rsidRPr="00C36C21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. </w:t>
      </w:r>
      <w:r w:rsidR="00C36C21" w:rsidRPr="00C36C21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Paper presented at the annual meeting of the American Society of Engineering Education, Montreal, Quebec, Canada. </w:t>
      </w:r>
    </w:p>
    <w:p w14:paraId="233FD003" w14:textId="7723053C" w:rsidR="0041538C" w:rsidRPr="00F76D36" w:rsidRDefault="00B47B03" w:rsidP="00B47B03">
      <w:pPr>
        <w:pStyle w:val="NormalWeb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6D36">
        <w:rPr>
          <w:rFonts w:ascii="Times New Roman" w:hAnsi="Times New Roman" w:cs="Times New Roman"/>
          <w:sz w:val="24"/>
          <w:szCs w:val="24"/>
        </w:rPr>
        <w:t>Kim, S., Beverly, S. P. &amp; Ro, H. (</w:t>
      </w:r>
      <w:r w:rsidR="004D20D2">
        <w:rPr>
          <w:rFonts w:ascii="Times New Roman" w:hAnsi="Times New Roman" w:cs="Times New Roman"/>
          <w:sz w:val="24"/>
          <w:szCs w:val="24"/>
        </w:rPr>
        <w:t xml:space="preserve">April </w:t>
      </w:r>
      <w:r w:rsidRPr="00F76D36">
        <w:rPr>
          <w:rFonts w:ascii="Times New Roman" w:hAnsi="Times New Roman" w:cs="Times New Roman"/>
          <w:sz w:val="24"/>
          <w:szCs w:val="24"/>
        </w:rPr>
        <w:t xml:space="preserve">2020) </w:t>
      </w:r>
      <w:r w:rsidRPr="00F76D36">
        <w:rPr>
          <w:rStyle w:val="Emphasis"/>
          <w:rFonts w:ascii="Times New Roman" w:hAnsi="Times New Roman" w:cs="Times New Roman"/>
          <w:sz w:val="24"/>
          <w:szCs w:val="24"/>
        </w:rPr>
        <w:t>Latinas in STEM: Factors Influencing Participation in High-Impact Practices</w:t>
      </w:r>
      <w:r w:rsidRPr="00F76D36">
        <w:rPr>
          <w:rFonts w:ascii="Times New Roman" w:hAnsi="Times New Roman" w:cs="Times New Roman"/>
          <w:sz w:val="24"/>
          <w:szCs w:val="24"/>
        </w:rPr>
        <w:t>. AERA Annual Meeting San Francisco, CA</w:t>
      </w:r>
      <w:r w:rsidR="00F76D36" w:rsidRPr="00F76D36">
        <w:rPr>
          <w:rFonts w:ascii="Times New Roman" w:hAnsi="Times New Roman" w:cs="Times New Roman"/>
          <w:sz w:val="24"/>
          <w:szCs w:val="24"/>
        </w:rPr>
        <w:t>.</w:t>
      </w:r>
      <w:r w:rsidRPr="00F76D36">
        <w:rPr>
          <w:rFonts w:ascii="Times New Roman" w:hAnsi="Times New Roman" w:cs="Times New Roman"/>
          <w:sz w:val="24"/>
          <w:szCs w:val="24"/>
        </w:rPr>
        <w:t xml:space="preserve"> (Conference Canceled)</w:t>
      </w:r>
    </w:p>
    <w:p w14:paraId="2D2B9237" w14:textId="4A580489" w:rsidR="009A3B50" w:rsidRPr="00F76D36" w:rsidRDefault="00B47B03" w:rsidP="00B47B03">
      <w:pPr>
        <w:pStyle w:val="NormalWeb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6D36">
        <w:rPr>
          <w:rFonts w:ascii="Times New Roman" w:hAnsi="Times New Roman" w:cs="Times New Roman"/>
          <w:sz w:val="24"/>
          <w:szCs w:val="24"/>
        </w:rPr>
        <w:t>Kim, S. (</w:t>
      </w:r>
      <w:r w:rsidR="004D20D2">
        <w:rPr>
          <w:rFonts w:ascii="Times New Roman" w:hAnsi="Times New Roman" w:cs="Times New Roman"/>
          <w:sz w:val="24"/>
          <w:szCs w:val="24"/>
        </w:rPr>
        <w:t xml:space="preserve">April </w:t>
      </w:r>
      <w:r w:rsidRPr="00F76D36">
        <w:rPr>
          <w:rFonts w:ascii="Times New Roman" w:hAnsi="Times New Roman" w:cs="Times New Roman"/>
          <w:sz w:val="24"/>
          <w:szCs w:val="24"/>
        </w:rPr>
        <w:t xml:space="preserve">2020) </w:t>
      </w:r>
      <w:r w:rsidRPr="00F76D36">
        <w:rPr>
          <w:rStyle w:val="Emphasis"/>
          <w:rFonts w:ascii="Times New Roman" w:hAnsi="Times New Roman" w:cs="Times New Roman"/>
          <w:sz w:val="24"/>
          <w:szCs w:val="24"/>
        </w:rPr>
        <w:t>Reassessing of Asian American Students' Academic Outcomes in College: Mediating Effects of Students' College Experiences</w:t>
      </w:r>
      <w:r w:rsidRPr="00F76D36">
        <w:rPr>
          <w:rFonts w:ascii="Times New Roman" w:hAnsi="Times New Roman" w:cs="Times New Roman"/>
          <w:sz w:val="24"/>
          <w:szCs w:val="24"/>
        </w:rPr>
        <w:t>. AERA Annual Meeting San Francisco, CA</w:t>
      </w:r>
      <w:r w:rsidR="00F76D36" w:rsidRPr="00F76D36">
        <w:rPr>
          <w:rFonts w:ascii="Times New Roman" w:hAnsi="Times New Roman" w:cs="Times New Roman"/>
          <w:sz w:val="24"/>
          <w:szCs w:val="24"/>
        </w:rPr>
        <w:t>.</w:t>
      </w:r>
      <w:r w:rsidRPr="00F76D36">
        <w:rPr>
          <w:rFonts w:ascii="Times New Roman" w:hAnsi="Times New Roman" w:cs="Times New Roman"/>
          <w:sz w:val="24"/>
          <w:szCs w:val="24"/>
        </w:rPr>
        <w:t xml:space="preserve"> (Conference Canceled)</w:t>
      </w:r>
    </w:p>
    <w:p w14:paraId="34D48A63" w14:textId="1621A1C7" w:rsidR="007812D9" w:rsidRPr="00F76D36" w:rsidRDefault="00B47B03" w:rsidP="00B47B03">
      <w:pPr>
        <w:pStyle w:val="NormalWeb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6D36">
        <w:rPr>
          <w:rFonts w:ascii="Times New Roman" w:hAnsi="Times New Roman" w:cs="Times New Roman"/>
          <w:sz w:val="24"/>
          <w:szCs w:val="24"/>
        </w:rPr>
        <w:t>Knight, D. S., Kim, S. &amp; Nunez, A. (</w:t>
      </w:r>
      <w:r w:rsidR="004D20D2">
        <w:rPr>
          <w:rFonts w:ascii="Times New Roman" w:hAnsi="Times New Roman" w:cs="Times New Roman"/>
          <w:sz w:val="24"/>
          <w:szCs w:val="24"/>
        </w:rPr>
        <w:t xml:space="preserve">April </w:t>
      </w:r>
      <w:r w:rsidRPr="00F76D36">
        <w:rPr>
          <w:rFonts w:ascii="Times New Roman" w:hAnsi="Times New Roman" w:cs="Times New Roman"/>
          <w:sz w:val="24"/>
          <w:szCs w:val="24"/>
        </w:rPr>
        <w:t xml:space="preserve">2020) </w:t>
      </w:r>
      <w:r w:rsidRPr="00F76D36">
        <w:rPr>
          <w:rStyle w:val="Emphasis"/>
          <w:rFonts w:ascii="Times New Roman" w:hAnsi="Times New Roman" w:cs="Times New Roman"/>
          <w:sz w:val="24"/>
          <w:szCs w:val="24"/>
        </w:rPr>
        <w:t xml:space="preserve">Assessing Gender and Racial/Ethnic Parity in the Computing Fields: Evidence </w:t>
      </w:r>
      <w:proofErr w:type="gramStart"/>
      <w:r w:rsidRPr="00F76D36">
        <w:rPr>
          <w:rStyle w:val="Emphasis"/>
          <w:rFonts w:ascii="Times New Roman" w:hAnsi="Times New Roman" w:cs="Times New Roman"/>
          <w:sz w:val="24"/>
          <w:szCs w:val="24"/>
        </w:rPr>
        <w:t>From</w:t>
      </w:r>
      <w:proofErr w:type="gramEnd"/>
      <w:r w:rsidRPr="00F76D36">
        <w:rPr>
          <w:rStyle w:val="Emphasis"/>
          <w:rFonts w:ascii="Times New Roman" w:hAnsi="Times New Roman" w:cs="Times New Roman"/>
          <w:sz w:val="24"/>
          <w:szCs w:val="24"/>
        </w:rPr>
        <w:t xml:space="preserve"> the Integrated Postsecondary Education Data System</w:t>
      </w:r>
      <w:r w:rsidRPr="00F76D36">
        <w:rPr>
          <w:rFonts w:ascii="Times New Roman" w:hAnsi="Times New Roman" w:cs="Times New Roman"/>
          <w:sz w:val="24"/>
          <w:szCs w:val="24"/>
        </w:rPr>
        <w:t>. AERA Annual Meeting San Francisco, CA</w:t>
      </w:r>
      <w:r w:rsidR="00F76D36" w:rsidRPr="00F76D36">
        <w:rPr>
          <w:rFonts w:ascii="Times New Roman" w:hAnsi="Times New Roman" w:cs="Times New Roman"/>
          <w:sz w:val="24"/>
          <w:szCs w:val="24"/>
        </w:rPr>
        <w:t xml:space="preserve">. </w:t>
      </w:r>
      <w:r w:rsidRPr="00F76D36">
        <w:rPr>
          <w:rFonts w:ascii="Times New Roman" w:hAnsi="Times New Roman" w:cs="Times New Roman"/>
          <w:sz w:val="24"/>
          <w:szCs w:val="24"/>
        </w:rPr>
        <w:t>(Conference Canceled)</w:t>
      </w:r>
    </w:p>
    <w:p w14:paraId="76A18D20" w14:textId="77777777" w:rsidR="0041538C" w:rsidRPr="00103589" w:rsidRDefault="00377A79" w:rsidP="0041538C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103589">
        <w:rPr>
          <w:rFonts w:ascii="Times New Roman" w:hAnsi="Times New Roman" w:cs="Times New Roman"/>
          <w:bCs/>
          <w:sz w:val="24"/>
          <w:szCs w:val="24"/>
        </w:rPr>
        <w:t>Ro, H. K., &amp; Kim, S. (April 2019).</w:t>
      </w:r>
      <w:r w:rsidRPr="00103589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103589">
        <w:rPr>
          <w:rFonts w:ascii="Times New Roman" w:hAnsi="Times New Roman" w:cs="Times New Roman"/>
          <w:bCs/>
          <w:i/>
          <w:sz w:val="24"/>
          <w:szCs w:val="24"/>
        </w:rPr>
        <w:t xml:space="preserve">Examining STEM Students’ Learning Outcomes at Research </w:t>
      </w:r>
    </w:p>
    <w:p w14:paraId="1ADF7CC4" w14:textId="696EA670" w:rsidR="00377A79" w:rsidRPr="00103589" w:rsidRDefault="00377A79" w:rsidP="0041538C">
      <w:pPr>
        <w:widowControl/>
        <w:wordWrap/>
        <w:autoSpaceDE/>
        <w:autoSpaceDN/>
        <w:spacing w:line="276" w:lineRule="auto"/>
        <w:ind w:left="720"/>
        <w:jc w:val="left"/>
        <w:rPr>
          <w:rFonts w:ascii="Times New Roman" w:hAnsi="Times New Roman" w:cs="Times New Roman"/>
          <w:bCs/>
          <w:sz w:val="24"/>
          <w:szCs w:val="24"/>
          <w:lang w:val="en"/>
        </w:rPr>
      </w:pPr>
      <w:r w:rsidRPr="00103589">
        <w:rPr>
          <w:rFonts w:ascii="Times New Roman" w:hAnsi="Times New Roman" w:cs="Times New Roman"/>
          <w:bCs/>
          <w:i/>
          <w:sz w:val="24"/>
          <w:szCs w:val="24"/>
        </w:rPr>
        <w:t>Universities: An Intersectionality Framework between Gender and Race</w:t>
      </w:r>
      <w:r w:rsidRPr="00103589">
        <w:rPr>
          <w:rFonts w:ascii="Times New Roman" w:hAnsi="Times New Roman" w:cs="Times New Roman"/>
          <w:bCs/>
          <w:sz w:val="24"/>
          <w:szCs w:val="24"/>
        </w:rPr>
        <w:t>. Paper</w:t>
      </w:r>
      <w:r w:rsidR="0041538C" w:rsidRPr="0010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589">
        <w:rPr>
          <w:rFonts w:ascii="Times New Roman" w:hAnsi="Times New Roman" w:cs="Times New Roman"/>
          <w:bCs/>
          <w:sz w:val="24"/>
          <w:szCs w:val="24"/>
        </w:rPr>
        <w:t xml:space="preserve">presented at the annual meeting of the American Educational Research Association, </w:t>
      </w:r>
      <w:r w:rsidR="0041538C" w:rsidRPr="00103589">
        <w:rPr>
          <w:rFonts w:ascii="Times New Roman" w:hAnsi="Times New Roman" w:cs="Times New Roman"/>
          <w:bCs/>
          <w:sz w:val="24"/>
          <w:szCs w:val="24"/>
        </w:rPr>
        <w:t>Toronto, Canada</w:t>
      </w:r>
    </w:p>
    <w:p w14:paraId="31430FF0" w14:textId="77777777" w:rsidR="0041538C" w:rsidRPr="00103589" w:rsidRDefault="0041538C" w:rsidP="00283E9F">
      <w:pPr>
        <w:wordWrap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52B4995B" w14:textId="56D42A6E" w:rsidR="00C5713B" w:rsidRPr="00103589" w:rsidRDefault="00A662FF" w:rsidP="00140339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03589">
        <w:rPr>
          <w:rFonts w:ascii="Times New Roman" w:hAnsi="Times New Roman" w:cs="Times New Roman"/>
          <w:bCs/>
          <w:sz w:val="24"/>
          <w:szCs w:val="24"/>
        </w:rPr>
        <w:t xml:space="preserve">Ro, H. K., &amp; Kim, S. (March 2019). </w:t>
      </w:r>
      <w:r w:rsidRPr="00103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Inequality in Engineering Students’ Co-</w:t>
      </w:r>
      <w:proofErr w:type="gramStart"/>
      <w:r w:rsidRPr="00103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curricular</w:t>
      </w:r>
      <w:proofErr w:type="gramEnd"/>
      <w:r w:rsidRPr="00103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Participation: Intersectionality Approach by Gender, Race, and Social Class. </w:t>
      </w:r>
      <w:r w:rsidR="00283E9F" w:rsidRPr="00103589">
        <w:rPr>
          <w:rFonts w:ascii="Times New Roman" w:hAnsi="Times New Roman" w:cs="Times New Roman"/>
          <w:bCs/>
          <w:sz w:val="24"/>
          <w:szCs w:val="24"/>
        </w:rPr>
        <w:t xml:space="preserve">Paper </w:t>
      </w:r>
      <w:r w:rsidRPr="00103589">
        <w:rPr>
          <w:rFonts w:ascii="Times New Roman" w:hAnsi="Times New Roman" w:cs="Times New Roman"/>
          <w:bCs/>
          <w:sz w:val="24"/>
          <w:szCs w:val="24"/>
        </w:rPr>
        <w:t>presented at the annual meeting of the</w:t>
      </w:r>
      <w:r w:rsidR="007B724A" w:rsidRPr="00103589">
        <w:rPr>
          <w:rFonts w:ascii="Times New Roman" w:hAnsi="Times New Roman" w:cs="Times New Roman"/>
          <w:bCs/>
          <w:sz w:val="24"/>
          <w:szCs w:val="24"/>
        </w:rPr>
        <w:t xml:space="preserve"> American College Personnel Association</w:t>
      </w:r>
      <w:r w:rsidRPr="001035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B724A" w:rsidRPr="00103589">
        <w:rPr>
          <w:rFonts w:ascii="Times New Roman" w:hAnsi="Times New Roman" w:cs="Times New Roman"/>
          <w:bCs/>
          <w:sz w:val="24"/>
          <w:szCs w:val="24"/>
        </w:rPr>
        <w:t>Boston</w:t>
      </w:r>
      <w:r w:rsidRPr="001035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7A51" w:rsidRPr="00103589">
        <w:rPr>
          <w:rFonts w:ascii="Times New Roman" w:hAnsi="Times New Roman" w:cs="Times New Roman"/>
          <w:bCs/>
          <w:sz w:val="24"/>
          <w:szCs w:val="24"/>
        </w:rPr>
        <w:t>Massachusetts</w:t>
      </w:r>
      <w:r w:rsidR="00140339" w:rsidRPr="001035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6C9FBF" w14:textId="77777777" w:rsidR="00611346" w:rsidRPr="00103589" w:rsidRDefault="00611346" w:rsidP="00140339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2E88D23" w14:textId="603CC846" w:rsidR="00230FB1" w:rsidRPr="00103589" w:rsidRDefault="00230FB1" w:rsidP="00C5713B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03589">
        <w:rPr>
          <w:rFonts w:ascii="Times New Roman" w:hAnsi="Times New Roman" w:cs="Times New Roman"/>
          <w:bCs/>
          <w:sz w:val="24"/>
          <w:szCs w:val="24"/>
        </w:rPr>
        <w:t xml:space="preserve">Kim, S. &amp; Linley, J. L. (April 2018). </w:t>
      </w:r>
      <w:r w:rsidRPr="00103589">
        <w:rPr>
          <w:rFonts w:ascii="Times New Roman" w:hAnsi="Times New Roman" w:cs="Times New Roman"/>
          <w:bCs/>
          <w:i/>
          <w:sz w:val="24"/>
          <w:szCs w:val="24"/>
        </w:rPr>
        <w:t>Examining the Impact of Faculty Interaction on International Students’ Academic Outcomes at U.S. Research Universities</w:t>
      </w:r>
      <w:r w:rsidRPr="001035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713B" w:rsidRPr="00103589">
        <w:rPr>
          <w:rFonts w:ascii="Times New Roman" w:hAnsi="Times New Roman" w:cs="Times New Roman"/>
          <w:bCs/>
          <w:sz w:val="24"/>
          <w:szCs w:val="24"/>
        </w:rPr>
        <w:t>Paper</w:t>
      </w:r>
      <w:r w:rsidR="00264353" w:rsidRPr="0010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589">
        <w:rPr>
          <w:rFonts w:ascii="Times New Roman" w:hAnsi="Times New Roman" w:cs="Times New Roman"/>
          <w:bCs/>
          <w:sz w:val="24"/>
          <w:szCs w:val="24"/>
        </w:rPr>
        <w:t>presented at the annual meeting of the American Educational Research Association, New York City</w:t>
      </w:r>
      <w:r w:rsidR="006E43CB" w:rsidRPr="00103589">
        <w:rPr>
          <w:rFonts w:ascii="Times New Roman" w:hAnsi="Times New Roman" w:cs="Times New Roman"/>
          <w:bCs/>
          <w:sz w:val="24"/>
          <w:szCs w:val="24"/>
        </w:rPr>
        <w:t xml:space="preserve">, New York. </w:t>
      </w:r>
    </w:p>
    <w:p w14:paraId="061BCCA0" w14:textId="1C47BEA1" w:rsidR="00230FB1" w:rsidRPr="00103589" w:rsidRDefault="00230FB1" w:rsidP="00230FB1">
      <w:pPr>
        <w:wordWrap/>
        <w:spacing w:line="276" w:lineRule="auto"/>
        <w:jc w:val="left"/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</w:pPr>
    </w:p>
    <w:p w14:paraId="5E406C64" w14:textId="2C50C679" w:rsidR="00230FB1" w:rsidRPr="00103589" w:rsidRDefault="00230FB1" w:rsidP="00C5713B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03589">
        <w:rPr>
          <w:rFonts w:ascii="Times New Roman" w:hAnsi="Times New Roman" w:cs="Times New Roman"/>
          <w:bCs/>
          <w:sz w:val="24"/>
          <w:szCs w:val="24"/>
        </w:rPr>
        <w:t xml:space="preserve">Kim, S., Bowman, N. A., Ingleby, L., Ford, D., &amp; </w:t>
      </w:r>
      <w:proofErr w:type="spellStart"/>
      <w:r w:rsidRPr="00103589">
        <w:rPr>
          <w:rFonts w:ascii="Times New Roman" w:hAnsi="Times New Roman" w:cs="Times New Roman"/>
          <w:bCs/>
          <w:sz w:val="24"/>
          <w:szCs w:val="24"/>
        </w:rPr>
        <w:t>Sibouih</w:t>
      </w:r>
      <w:proofErr w:type="spellEnd"/>
      <w:r w:rsidRPr="00103589">
        <w:rPr>
          <w:rFonts w:ascii="Times New Roman" w:hAnsi="Times New Roman" w:cs="Times New Roman"/>
          <w:bCs/>
          <w:sz w:val="24"/>
          <w:szCs w:val="24"/>
        </w:rPr>
        <w:t xml:space="preserve">, C. (April 2018). </w:t>
      </w:r>
      <w:r w:rsidRPr="00103589">
        <w:rPr>
          <w:rFonts w:ascii="Times New Roman" w:hAnsi="Times New Roman" w:cs="Times New Roman"/>
          <w:bCs/>
          <w:i/>
          <w:sz w:val="24"/>
          <w:szCs w:val="24"/>
        </w:rPr>
        <w:t xml:space="preserve">Promoting Educational Success: Which GEAR UP Services Lead to Postsecondary Enrollment and </w:t>
      </w:r>
      <w:proofErr w:type="gramStart"/>
      <w:r w:rsidRPr="00103589">
        <w:rPr>
          <w:rFonts w:ascii="Times New Roman" w:hAnsi="Times New Roman" w:cs="Times New Roman"/>
          <w:bCs/>
          <w:i/>
          <w:sz w:val="24"/>
          <w:szCs w:val="24"/>
        </w:rPr>
        <w:t>Persistence?</w:t>
      </w:r>
      <w:r w:rsidR="002F6C2B" w:rsidRPr="0010358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F6C2B" w:rsidRPr="0010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589">
        <w:rPr>
          <w:rFonts w:ascii="Times New Roman" w:hAnsi="Times New Roman" w:cs="Times New Roman"/>
          <w:bCs/>
          <w:sz w:val="24"/>
          <w:szCs w:val="24"/>
        </w:rPr>
        <w:t>Paper presented at the annual meeting of the American Educational Research Association, New York City</w:t>
      </w:r>
      <w:r w:rsidR="006E43CB" w:rsidRPr="00103589">
        <w:rPr>
          <w:rFonts w:ascii="Times New Roman" w:hAnsi="Times New Roman" w:cs="Times New Roman"/>
          <w:bCs/>
          <w:sz w:val="24"/>
          <w:szCs w:val="24"/>
        </w:rPr>
        <w:t>, New York.</w:t>
      </w:r>
    </w:p>
    <w:p w14:paraId="480D4D20" w14:textId="77777777" w:rsidR="00230FB1" w:rsidRPr="00103589" w:rsidRDefault="00230FB1" w:rsidP="00367A6A">
      <w:pPr>
        <w:wordWrap/>
        <w:spacing w:line="276" w:lineRule="auto"/>
        <w:ind w:leftChars="-49" w:left="-98"/>
        <w:jc w:val="left"/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</w:pPr>
    </w:p>
    <w:p w14:paraId="286E9903" w14:textId="5AD2DB24" w:rsidR="00101086" w:rsidRPr="00103589" w:rsidRDefault="00101086" w:rsidP="00C5713B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03589">
        <w:rPr>
          <w:rFonts w:ascii="Times New Roman" w:hAnsi="Times New Roman" w:cs="Times New Roman"/>
          <w:bCs/>
          <w:sz w:val="24"/>
          <w:szCs w:val="24"/>
        </w:rPr>
        <w:t xml:space="preserve">Bowman, N. A., Kim, S., Ingleby, L., Ford, D., </w:t>
      </w:r>
      <w:r w:rsidR="00016A00" w:rsidRPr="00103589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proofErr w:type="spellStart"/>
      <w:r w:rsidRPr="00103589">
        <w:rPr>
          <w:rFonts w:ascii="Times New Roman" w:hAnsi="Times New Roman" w:cs="Times New Roman"/>
          <w:bCs/>
          <w:sz w:val="24"/>
          <w:szCs w:val="24"/>
        </w:rPr>
        <w:t>Sibouih</w:t>
      </w:r>
      <w:proofErr w:type="spellEnd"/>
      <w:r w:rsidRPr="00103589">
        <w:rPr>
          <w:rFonts w:ascii="Times New Roman" w:hAnsi="Times New Roman" w:cs="Times New Roman"/>
          <w:bCs/>
          <w:sz w:val="24"/>
          <w:szCs w:val="24"/>
        </w:rPr>
        <w:t>, C. (November</w:t>
      </w:r>
      <w:r w:rsidR="00367A6A" w:rsidRPr="0010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589">
        <w:rPr>
          <w:rFonts w:ascii="Times New Roman" w:hAnsi="Times New Roman" w:cs="Times New Roman"/>
          <w:bCs/>
          <w:sz w:val="24"/>
          <w:szCs w:val="24"/>
        </w:rPr>
        <w:t>2017).</w:t>
      </w:r>
      <w:r w:rsidR="00016A00" w:rsidRPr="0010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A00" w:rsidRPr="00103589">
        <w:rPr>
          <w:rFonts w:ascii="Times New Roman" w:hAnsi="Times New Roman" w:cs="Times New Roman"/>
          <w:bCs/>
          <w:i/>
          <w:sz w:val="24"/>
          <w:szCs w:val="24"/>
        </w:rPr>
        <w:t>Improving College Access at Low-Income High Schools? The Impact of the GEAR UP Program on Postsecond</w:t>
      </w:r>
      <w:r w:rsidR="00375E91" w:rsidRPr="00103589">
        <w:rPr>
          <w:rFonts w:ascii="Times New Roman" w:hAnsi="Times New Roman" w:cs="Times New Roman"/>
          <w:bCs/>
          <w:i/>
          <w:sz w:val="24"/>
          <w:szCs w:val="24"/>
        </w:rPr>
        <w:t>ary Enrollment and Persistence</w:t>
      </w:r>
      <w:r w:rsidR="00375E91" w:rsidRPr="001035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713B" w:rsidRPr="00103589">
        <w:rPr>
          <w:rFonts w:ascii="Times New Roman" w:hAnsi="Times New Roman" w:cs="Times New Roman"/>
          <w:bCs/>
          <w:sz w:val="24"/>
          <w:szCs w:val="24"/>
        </w:rPr>
        <w:t xml:space="preserve">Paper </w:t>
      </w:r>
      <w:r w:rsidRPr="00103589">
        <w:rPr>
          <w:rFonts w:ascii="Times New Roman" w:hAnsi="Times New Roman" w:cs="Times New Roman"/>
          <w:bCs/>
          <w:sz w:val="24"/>
          <w:szCs w:val="24"/>
        </w:rPr>
        <w:t>presented at the annual meeting of the Association for the Study of Higher Education, Houston</w:t>
      </w:r>
      <w:r w:rsidR="006E43CB" w:rsidRPr="00103589">
        <w:rPr>
          <w:rFonts w:ascii="Times New Roman" w:hAnsi="Times New Roman" w:cs="Times New Roman"/>
          <w:bCs/>
          <w:sz w:val="24"/>
          <w:szCs w:val="24"/>
        </w:rPr>
        <w:t xml:space="preserve">, Texas. </w:t>
      </w:r>
    </w:p>
    <w:p w14:paraId="35F0D292" w14:textId="0BFA3C8A" w:rsidR="00101086" w:rsidRPr="00103589" w:rsidRDefault="00101086" w:rsidP="004121E7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03589">
        <w:rPr>
          <w:rFonts w:ascii="Times New Roman" w:hAnsi="Times New Roman" w:cs="Times New Roman"/>
          <w:bCs/>
          <w:sz w:val="24"/>
          <w:szCs w:val="24"/>
        </w:rPr>
        <w:lastRenderedPageBreak/>
        <w:t>Kim, S. (April</w:t>
      </w:r>
      <w:r w:rsidR="00367A6A" w:rsidRPr="0010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589">
        <w:rPr>
          <w:rFonts w:ascii="Times New Roman" w:hAnsi="Times New Roman" w:cs="Times New Roman"/>
          <w:bCs/>
          <w:sz w:val="24"/>
          <w:szCs w:val="24"/>
        </w:rPr>
        <w:t xml:space="preserve">2016). </w:t>
      </w:r>
      <w:r w:rsidRPr="00103589">
        <w:rPr>
          <w:rFonts w:ascii="Times New Roman" w:hAnsi="Times New Roman" w:cs="Times New Roman"/>
          <w:bCs/>
          <w:i/>
          <w:sz w:val="24"/>
          <w:szCs w:val="24"/>
        </w:rPr>
        <w:t>Understanding Asian Doctoral Students’ Experiences in Job-Related Activities.</w:t>
      </w:r>
      <w:r w:rsidR="002F6C2B" w:rsidRPr="0010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4A5" w:rsidRPr="00103589">
        <w:rPr>
          <w:rFonts w:ascii="Times New Roman" w:hAnsi="Times New Roman" w:cs="Times New Roman"/>
          <w:bCs/>
          <w:sz w:val="24"/>
          <w:szCs w:val="24"/>
        </w:rPr>
        <w:t xml:space="preserve">Paper </w:t>
      </w:r>
      <w:r w:rsidR="00C5713B" w:rsidRPr="00103589">
        <w:rPr>
          <w:rFonts w:ascii="Times New Roman" w:hAnsi="Times New Roman" w:cs="Times New Roman"/>
          <w:bCs/>
          <w:sz w:val="24"/>
          <w:szCs w:val="24"/>
        </w:rPr>
        <w:t xml:space="preserve">presented </w:t>
      </w:r>
      <w:r w:rsidRPr="00103589">
        <w:rPr>
          <w:rFonts w:ascii="Times New Roman" w:hAnsi="Times New Roman" w:cs="Times New Roman"/>
          <w:bCs/>
          <w:sz w:val="24"/>
          <w:szCs w:val="24"/>
        </w:rPr>
        <w:t>at the annual meeting of the American Educational Research Association</w:t>
      </w:r>
      <w:r w:rsidR="002E079A" w:rsidRPr="00103589">
        <w:rPr>
          <w:rFonts w:ascii="Times New Roman" w:hAnsi="Times New Roman" w:cs="Times New Roman"/>
          <w:bCs/>
          <w:sz w:val="24"/>
          <w:szCs w:val="24"/>
        </w:rPr>
        <w:t xml:space="preserve">, Washington, District of Columbia. </w:t>
      </w:r>
    </w:p>
    <w:p w14:paraId="72CAF3A4" w14:textId="77777777" w:rsidR="00101086" w:rsidRPr="00103589" w:rsidRDefault="00101086" w:rsidP="00101086">
      <w:pPr>
        <w:pStyle w:val="a"/>
        <w:spacing w:line="276" w:lineRule="auto"/>
        <w:rPr>
          <w:rFonts w:ascii="Times New Roman" w:eastAsia="Dotum" w:hAnsi="Times New Roman" w:cs="Times New Roman"/>
          <w:iCs/>
          <w:sz w:val="24"/>
          <w:szCs w:val="24"/>
        </w:rPr>
      </w:pPr>
    </w:p>
    <w:p w14:paraId="6EF1DB27" w14:textId="28E081C1" w:rsidR="00101086" w:rsidRPr="00103589" w:rsidRDefault="00101086" w:rsidP="004121E7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03589">
        <w:rPr>
          <w:rFonts w:ascii="Times New Roman" w:hAnsi="Times New Roman" w:cs="Times New Roman"/>
          <w:bCs/>
          <w:sz w:val="24"/>
          <w:szCs w:val="24"/>
        </w:rPr>
        <w:t>Kim, S., Wu, Z., &amp; Bills, D. B. (August</w:t>
      </w:r>
      <w:r w:rsidR="00367A6A" w:rsidRPr="0010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589">
        <w:rPr>
          <w:rFonts w:ascii="Times New Roman" w:hAnsi="Times New Roman" w:cs="Times New Roman"/>
          <w:bCs/>
          <w:sz w:val="24"/>
          <w:szCs w:val="24"/>
        </w:rPr>
        <w:t xml:space="preserve">2015). </w:t>
      </w:r>
      <w:r w:rsidRPr="00103589">
        <w:rPr>
          <w:rFonts w:ascii="Times New Roman" w:hAnsi="Times New Roman" w:cs="Times New Roman"/>
          <w:bCs/>
          <w:i/>
          <w:sz w:val="24"/>
          <w:szCs w:val="24"/>
        </w:rPr>
        <w:t>Skill Mismatch among Migrants to the U.S.</w:t>
      </w:r>
      <w:r w:rsidRPr="0010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16EA" w:rsidRPr="00103589">
        <w:rPr>
          <w:rFonts w:ascii="Times New Roman" w:hAnsi="Times New Roman" w:cs="Times New Roman"/>
          <w:bCs/>
          <w:sz w:val="24"/>
          <w:szCs w:val="24"/>
        </w:rPr>
        <w:t xml:space="preserve">Paper </w:t>
      </w:r>
      <w:r w:rsidRPr="00103589">
        <w:rPr>
          <w:rFonts w:ascii="Times New Roman" w:hAnsi="Times New Roman" w:cs="Times New Roman"/>
          <w:bCs/>
          <w:sz w:val="24"/>
          <w:szCs w:val="24"/>
        </w:rPr>
        <w:t>presented at the Summer Meeting of International Sociological Association, Research Committee on Social Stratification and Mobility</w:t>
      </w:r>
      <w:r w:rsidR="002E079A" w:rsidRPr="00103589">
        <w:rPr>
          <w:rFonts w:ascii="Times New Roman" w:hAnsi="Times New Roman" w:cs="Times New Roman"/>
          <w:bCs/>
          <w:sz w:val="24"/>
          <w:szCs w:val="24"/>
        </w:rPr>
        <w:t xml:space="preserve">, Philadelphia, Pennsylvania. </w:t>
      </w:r>
    </w:p>
    <w:p w14:paraId="4F715BAE" w14:textId="77777777" w:rsidR="00101086" w:rsidRPr="00103589" w:rsidRDefault="00101086" w:rsidP="00101086">
      <w:pPr>
        <w:pStyle w:val="a"/>
        <w:spacing w:line="276" w:lineRule="auto"/>
        <w:ind w:left="426"/>
        <w:rPr>
          <w:rFonts w:ascii="Times New Roman" w:eastAsia="Dotum" w:hAnsi="Times New Roman" w:cs="Times New Roman"/>
          <w:iCs/>
          <w:sz w:val="24"/>
          <w:szCs w:val="24"/>
        </w:rPr>
      </w:pPr>
    </w:p>
    <w:p w14:paraId="372B3264" w14:textId="234809F7" w:rsidR="00101086" w:rsidRDefault="00101086" w:rsidP="00D71A65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03589">
        <w:rPr>
          <w:rFonts w:ascii="Times New Roman" w:hAnsi="Times New Roman" w:cs="Times New Roman"/>
          <w:bCs/>
          <w:sz w:val="24"/>
          <w:szCs w:val="24"/>
        </w:rPr>
        <w:t>Wu, Z., Kim, S., &amp; Bills, D. B. (August</w:t>
      </w:r>
      <w:r w:rsidR="00367A6A" w:rsidRPr="0010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589">
        <w:rPr>
          <w:rFonts w:ascii="Times New Roman" w:hAnsi="Times New Roman" w:cs="Times New Roman"/>
          <w:bCs/>
          <w:sz w:val="24"/>
          <w:szCs w:val="24"/>
        </w:rPr>
        <w:t xml:space="preserve">2015). </w:t>
      </w:r>
      <w:r w:rsidRPr="00103589">
        <w:rPr>
          <w:rFonts w:ascii="Times New Roman" w:hAnsi="Times New Roman" w:cs="Times New Roman"/>
          <w:bCs/>
          <w:i/>
          <w:sz w:val="24"/>
          <w:szCs w:val="24"/>
        </w:rPr>
        <w:t>Gender Differences in Skill Mismatch: A Cross-national Perspective.</w:t>
      </w:r>
      <w:r w:rsidRPr="0010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16EA" w:rsidRPr="00103589">
        <w:rPr>
          <w:rFonts w:ascii="Times New Roman" w:hAnsi="Times New Roman" w:cs="Times New Roman"/>
          <w:bCs/>
          <w:sz w:val="24"/>
          <w:szCs w:val="24"/>
        </w:rPr>
        <w:t xml:space="preserve">Paper </w:t>
      </w:r>
      <w:r w:rsidRPr="00103589">
        <w:rPr>
          <w:rFonts w:ascii="Times New Roman" w:hAnsi="Times New Roman" w:cs="Times New Roman"/>
          <w:bCs/>
          <w:sz w:val="24"/>
          <w:szCs w:val="24"/>
        </w:rPr>
        <w:t>presented at the Summer Meeting of International Sociological Association, Research Committee on Social Stratification and Mobility</w:t>
      </w:r>
      <w:r w:rsidR="002E079A" w:rsidRPr="00103589">
        <w:rPr>
          <w:rFonts w:ascii="Times New Roman" w:hAnsi="Times New Roman" w:cs="Times New Roman"/>
          <w:bCs/>
          <w:sz w:val="24"/>
          <w:szCs w:val="24"/>
        </w:rPr>
        <w:t xml:space="preserve">, Philadelphia, Pennsylvania. </w:t>
      </w:r>
    </w:p>
    <w:p w14:paraId="1DB304D3" w14:textId="77777777" w:rsidR="004D20D2" w:rsidRPr="00D71A65" w:rsidRDefault="004D20D2" w:rsidP="00D71A65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F3902B8" w14:textId="609D1177" w:rsidR="00101086" w:rsidRPr="00103589" w:rsidRDefault="00101086" w:rsidP="004121E7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03589">
        <w:rPr>
          <w:rFonts w:ascii="Times New Roman" w:hAnsi="Times New Roman" w:cs="Times New Roman"/>
          <w:bCs/>
          <w:sz w:val="24"/>
          <w:szCs w:val="24"/>
        </w:rPr>
        <w:t>Chen, W</w:t>
      </w:r>
      <w:r w:rsidR="002F6C2B" w:rsidRPr="00103589">
        <w:rPr>
          <w:rFonts w:ascii="Times New Roman" w:hAnsi="Times New Roman" w:cs="Times New Roman"/>
          <w:bCs/>
          <w:sz w:val="24"/>
          <w:szCs w:val="24"/>
        </w:rPr>
        <w:t>.</w:t>
      </w:r>
      <w:r w:rsidRPr="00103589">
        <w:rPr>
          <w:rFonts w:ascii="Times New Roman" w:hAnsi="Times New Roman" w:cs="Times New Roman"/>
          <w:bCs/>
          <w:sz w:val="24"/>
          <w:szCs w:val="24"/>
        </w:rPr>
        <w:t>, Kim, S., &amp; Wu, Z. (August</w:t>
      </w:r>
      <w:r w:rsidR="00367A6A" w:rsidRPr="0010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589">
        <w:rPr>
          <w:rFonts w:ascii="Times New Roman" w:hAnsi="Times New Roman" w:cs="Times New Roman"/>
          <w:bCs/>
          <w:sz w:val="24"/>
          <w:szCs w:val="24"/>
        </w:rPr>
        <w:t xml:space="preserve">2015). </w:t>
      </w:r>
      <w:r w:rsidRPr="00103589">
        <w:rPr>
          <w:rFonts w:ascii="Times New Roman" w:hAnsi="Times New Roman" w:cs="Times New Roman"/>
          <w:bCs/>
          <w:i/>
          <w:sz w:val="24"/>
          <w:szCs w:val="24"/>
        </w:rPr>
        <w:t>The Determinants of Shadow Education and Its Effects on Students’ Math Performance: Comparative Perspectives in Six Countries</w:t>
      </w:r>
      <w:r w:rsidRPr="001035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016EA" w:rsidRPr="00103589">
        <w:rPr>
          <w:rFonts w:ascii="Times New Roman" w:hAnsi="Times New Roman" w:cs="Times New Roman"/>
          <w:bCs/>
          <w:sz w:val="24"/>
          <w:szCs w:val="24"/>
        </w:rPr>
        <w:t xml:space="preserve">Paper </w:t>
      </w:r>
      <w:r w:rsidRPr="00103589">
        <w:rPr>
          <w:rFonts w:ascii="Times New Roman" w:hAnsi="Times New Roman" w:cs="Times New Roman"/>
          <w:bCs/>
          <w:sz w:val="24"/>
          <w:szCs w:val="24"/>
        </w:rPr>
        <w:t>presented at the Summer Meeting of International Sociological Association, Research Committee on Social Stratification and Mobility</w:t>
      </w:r>
      <w:r w:rsidR="002E079A" w:rsidRPr="00103589">
        <w:rPr>
          <w:rFonts w:ascii="Times New Roman" w:hAnsi="Times New Roman" w:cs="Times New Roman"/>
          <w:bCs/>
          <w:sz w:val="24"/>
          <w:szCs w:val="24"/>
        </w:rPr>
        <w:t xml:space="preserve">, Philadelphia, Pennsylvania. </w:t>
      </w:r>
    </w:p>
    <w:p w14:paraId="1929FEE6" w14:textId="77777777" w:rsidR="00101086" w:rsidRPr="00103589" w:rsidRDefault="00101086" w:rsidP="00101086">
      <w:pPr>
        <w:pStyle w:val="a"/>
        <w:spacing w:line="276" w:lineRule="auto"/>
        <w:rPr>
          <w:rFonts w:ascii="Times New Roman" w:eastAsia="Dotum" w:hAnsi="Times New Roman" w:cs="Times New Roman"/>
          <w:iCs/>
          <w:sz w:val="24"/>
          <w:szCs w:val="24"/>
        </w:rPr>
      </w:pPr>
    </w:p>
    <w:p w14:paraId="41FF7B56" w14:textId="6F2610BA" w:rsidR="00101086" w:rsidRPr="00103589" w:rsidRDefault="00101086" w:rsidP="00B824AB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03589">
        <w:rPr>
          <w:rFonts w:ascii="Times New Roman" w:hAnsi="Times New Roman" w:cs="Times New Roman"/>
          <w:bCs/>
          <w:sz w:val="24"/>
          <w:szCs w:val="24"/>
        </w:rPr>
        <w:t>Bills, D. B., Kim, S., Shin, D.H., &amp; Wu, Z. (August</w:t>
      </w:r>
      <w:r w:rsidR="00367A6A" w:rsidRPr="0010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589">
        <w:rPr>
          <w:rFonts w:ascii="Times New Roman" w:hAnsi="Times New Roman" w:cs="Times New Roman"/>
          <w:bCs/>
          <w:sz w:val="24"/>
          <w:szCs w:val="24"/>
        </w:rPr>
        <w:t xml:space="preserve">2014). </w:t>
      </w:r>
      <w:r w:rsidRPr="00103589">
        <w:rPr>
          <w:rFonts w:ascii="Times New Roman" w:hAnsi="Times New Roman" w:cs="Times New Roman"/>
          <w:bCs/>
          <w:i/>
          <w:sz w:val="24"/>
          <w:szCs w:val="24"/>
        </w:rPr>
        <w:t xml:space="preserve">American Boomers in the Late   Career: Are They Too Skilled or Not Skilled </w:t>
      </w:r>
      <w:proofErr w:type="gramStart"/>
      <w:r w:rsidRPr="00103589">
        <w:rPr>
          <w:rFonts w:ascii="Times New Roman" w:hAnsi="Times New Roman" w:cs="Times New Roman"/>
          <w:bCs/>
          <w:i/>
          <w:sz w:val="24"/>
          <w:szCs w:val="24"/>
        </w:rPr>
        <w:t>Enough?</w:t>
      </w:r>
      <w:r w:rsidR="008016EA" w:rsidRPr="0010358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375E91" w:rsidRPr="0010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16EA" w:rsidRPr="00103589">
        <w:rPr>
          <w:rFonts w:ascii="Times New Roman" w:hAnsi="Times New Roman" w:cs="Times New Roman"/>
          <w:bCs/>
          <w:sz w:val="24"/>
          <w:szCs w:val="24"/>
        </w:rPr>
        <w:t>Paper</w:t>
      </w:r>
      <w:r w:rsidR="002F6C2B" w:rsidRPr="00103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A00" w:rsidRPr="00103589">
        <w:rPr>
          <w:rFonts w:ascii="Times New Roman" w:hAnsi="Times New Roman" w:cs="Times New Roman"/>
          <w:bCs/>
          <w:sz w:val="24"/>
          <w:szCs w:val="24"/>
        </w:rPr>
        <w:t>presented at the Spring Meeting of the</w:t>
      </w:r>
      <w:r w:rsidRPr="00103589">
        <w:rPr>
          <w:rFonts w:ascii="Times New Roman" w:hAnsi="Times New Roman" w:cs="Times New Roman"/>
          <w:bCs/>
          <w:sz w:val="24"/>
          <w:szCs w:val="24"/>
        </w:rPr>
        <w:t xml:space="preserve"> Research Committee on Social Stratification and Mobility, Budapest</w:t>
      </w:r>
      <w:r w:rsidR="000C7A5A" w:rsidRPr="00103589">
        <w:rPr>
          <w:rFonts w:ascii="Times New Roman" w:hAnsi="Times New Roman" w:cs="Times New Roman"/>
          <w:bCs/>
          <w:sz w:val="24"/>
          <w:szCs w:val="24"/>
        </w:rPr>
        <w:t xml:space="preserve">, Hungary. </w:t>
      </w:r>
    </w:p>
    <w:p w14:paraId="012B5981" w14:textId="77777777" w:rsidR="00101086" w:rsidRPr="00103589" w:rsidRDefault="00101086" w:rsidP="00101086">
      <w:pPr>
        <w:pStyle w:val="a"/>
        <w:spacing w:line="276" w:lineRule="auto"/>
        <w:rPr>
          <w:rFonts w:ascii="Times New Roman" w:eastAsia="Dotum" w:hAnsi="Times New Roman" w:cs="Times New Roman"/>
          <w:iCs/>
          <w:sz w:val="24"/>
          <w:szCs w:val="24"/>
        </w:rPr>
      </w:pPr>
    </w:p>
    <w:p w14:paraId="7715535F" w14:textId="06264C69" w:rsidR="00101086" w:rsidRPr="00103589" w:rsidRDefault="00101086" w:rsidP="004121E7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03589">
        <w:rPr>
          <w:rFonts w:ascii="Times New Roman" w:hAnsi="Times New Roman" w:cs="Times New Roman"/>
          <w:bCs/>
          <w:sz w:val="24"/>
          <w:szCs w:val="24"/>
        </w:rPr>
        <w:t>Kim, S. (August</w:t>
      </w:r>
      <w:r w:rsidR="00367A6A" w:rsidRPr="0010358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Pr="00103589">
        <w:rPr>
          <w:rFonts w:ascii="Times New Roman" w:hAnsi="Times New Roman" w:cs="Times New Roman"/>
          <w:bCs/>
          <w:sz w:val="24"/>
          <w:szCs w:val="24"/>
        </w:rPr>
        <w:t xml:space="preserve">14). </w:t>
      </w:r>
      <w:r w:rsidRPr="00103589">
        <w:rPr>
          <w:rFonts w:ascii="Times New Roman" w:hAnsi="Times New Roman" w:cs="Times New Roman"/>
          <w:bCs/>
          <w:i/>
          <w:sz w:val="24"/>
          <w:szCs w:val="24"/>
        </w:rPr>
        <w:t>The Occupational Attainment of Asian Doctorate Recipients from United States Universities.</w:t>
      </w:r>
      <w:r w:rsidR="002F6C2B" w:rsidRPr="00103589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8016EA" w:rsidRPr="00103589">
        <w:rPr>
          <w:rFonts w:ascii="Times New Roman" w:hAnsi="Times New Roman" w:cs="Times New Roman"/>
          <w:bCs/>
          <w:sz w:val="24"/>
          <w:szCs w:val="24"/>
        </w:rPr>
        <w:t>aper presented</w:t>
      </w:r>
      <w:r w:rsidRPr="00103589">
        <w:rPr>
          <w:rFonts w:ascii="Times New Roman" w:hAnsi="Times New Roman" w:cs="Times New Roman"/>
          <w:bCs/>
          <w:sz w:val="24"/>
          <w:szCs w:val="24"/>
        </w:rPr>
        <w:t xml:space="preserve"> at the annual meeting of the American Sociological Association</w:t>
      </w:r>
      <w:r w:rsidR="002E079A" w:rsidRPr="00103589">
        <w:rPr>
          <w:rFonts w:ascii="Times New Roman" w:hAnsi="Times New Roman" w:cs="Times New Roman"/>
          <w:bCs/>
          <w:sz w:val="24"/>
          <w:szCs w:val="24"/>
        </w:rPr>
        <w:t xml:space="preserve">, San Francisco, California. </w:t>
      </w:r>
    </w:p>
    <w:p w14:paraId="082C557C" w14:textId="77777777" w:rsidR="00101086" w:rsidRPr="00103589" w:rsidRDefault="00101086" w:rsidP="00101086">
      <w:pPr>
        <w:pStyle w:val="a"/>
        <w:spacing w:line="276" w:lineRule="auto"/>
        <w:ind w:left="426"/>
        <w:rPr>
          <w:rFonts w:ascii="Times New Roman" w:eastAsia="Dotum" w:hAnsi="Times New Roman" w:cs="Times New Roman"/>
          <w:iCs/>
          <w:sz w:val="24"/>
          <w:szCs w:val="24"/>
        </w:rPr>
      </w:pPr>
    </w:p>
    <w:p w14:paraId="2850E74A" w14:textId="73EBA58F" w:rsidR="00101086" w:rsidRPr="00103589" w:rsidRDefault="00101086" w:rsidP="004121E7">
      <w:pPr>
        <w:widowControl/>
        <w:wordWrap/>
        <w:autoSpaceDE/>
        <w:autoSpaceDN/>
        <w:spacing w:line="276" w:lineRule="auto"/>
        <w:ind w:left="720" w:hanging="81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03589">
        <w:rPr>
          <w:rFonts w:ascii="Times New Roman" w:hAnsi="Times New Roman" w:cs="Times New Roman"/>
          <w:bCs/>
          <w:sz w:val="24"/>
          <w:szCs w:val="24"/>
        </w:rPr>
        <w:t xml:space="preserve">Shin, N., &amp; Kim, S. (2007). </w:t>
      </w:r>
      <w:r w:rsidRPr="00103589">
        <w:rPr>
          <w:rFonts w:ascii="Times New Roman" w:hAnsi="Times New Roman" w:cs="Times New Roman"/>
          <w:bCs/>
          <w:i/>
          <w:sz w:val="24"/>
          <w:szCs w:val="24"/>
        </w:rPr>
        <w:t>Learning About, From, and with Robots: Students’ Perspectives</w:t>
      </w:r>
      <w:r w:rsidRPr="001035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016EA" w:rsidRPr="00103589">
        <w:rPr>
          <w:rFonts w:ascii="Times New Roman" w:hAnsi="Times New Roman" w:cs="Times New Roman"/>
          <w:bCs/>
          <w:sz w:val="24"/>
          <w:szCs w:val="24"/>
        </w:rPr>
        <w:t xml:space="preserve">Paper </w:t>
      </w:r>
      <w:r w:rsidR="00016A00" w:rsidRPr="00103589">
        <w:rPr>
          <w:rFonts w:ascii="Times New Roman" w:hAnsi="Times New Roman" w:cs="Times New Roman"/>
          <w:bCs/>
          <w:sz w:val="24"/>
          <w:szCs w:val="24"/>
        </w:rPr>
        <w:t xml:space="preserve">presented at </w:t>
      </w:r>
      <w:r w:rsidRPr="00103589">
        <w:rPr>
          <w:rFonts w:ascii="Times New Roman" w:hAnsi="Times New Roman" w:cs="Times New Roman"/>
          <w:bCs/>
          <w:sz w:val="24"/>
          <w:szCs w:val="24"/>
        </w:rPr>
        <w:t>the16th IEEE International Symposium on Robot and Human Interactive Communication,</w:t>
      </w:r>
      <w:r w:rsidR="00016A00" w:rsidRPr="00103589">
        <w:rPr>
          <w:rFonts w:ascii="Times New Roman" w:hAnsi="Times New Roman" w:cs="Times New Roman"/>
          <w:bCs/>
          <w:sz w:val="24"/>
          <w:szCs w:val="24"/>
        </w:rPr>
        <w:t xml:space="preserve"> Seoul</w:t>
      </w:r>
      <w:r w:rsidR="006E43CB" w:rsidRPr="00103589">
        <w:rPr>
          <w:rFonts w:ascii="Times New Roman" w:hAnsi="Times New Roman" w:cs="Times New Roman"/>
          <w:bCs/>
          <w:sz w:val="24"/>
          <w:szCs w:val="24"/>
        </w:rPr>
        <w:t>,</w:t>
      </w:r>
      <w:r w:rsidR="004121E7" w:rsidRPr="00103589">
        <w:rPr>
          <w:rFonts w:ascii="Times New Roman" w:hAnsi="Times New Roman" w:cs="Times New Roman"/>
          <w:bCs/>
          <w:sz w:val="24"/>
          <w:szCs w:val="24"/>
        </w:rPr>
        <w:t xml:space="preserve"> South </w:t>
      </w:r>
      <w:r w:rsidR="00230FB1" w:rsidRPr="00103589">
        <w:rPr>
          <w:rFonts w:ascii="Times New Roman" w:hAnsi="Times New Roman" w:cs="Times New Roman"/>
          <w:bCs/>
          <w:sz w:val="24"/>
          <w:szCs w:val="24"/>
        </w:rPr>
        <w:t xml:space="preserve">Korea. </w:t>
      </w:r>
    </w:p>
    <w:p w14:paraId="3303C3AE" w14:textId="77777777" w:rsidR="000C4C85" w:rsidRPr="00103589" w:rsidRDefault="000C4C85" w:rsidP="00C04222">
      <w:pPr>
        <w:wordWrap/>
        <w:spacing w:line="276" w:lineRule="auto"/>
        <w:rPr>
          <w:rFonts w:ascii="Times New Roman" w:eastAsia="MalgunNew Roman" w:hAnsi="Times New Roman" w:cs="Times New Roman"/>
          <w:sz w:val="24"/>
          <w:szCs w:val="24"/>
        </w:rPr>
      </w:pPr>
    </w:p>
    <w:p w14:paraId="2D3BF3C3" w14:textId="52377609" w:rsidR="003416C9" w:rsidRPr="00103589" w:rsidRDefault="000C4C85" w:rsidP="003416C9">
      <w:pPr>
        <w:wordWrap/>
        <w:spacing w:line="276" w:lineRule="auto"/>
        <w:ind w:leftChars="-49" w:left="-98"/>
        <w:rPr>
          <w:rFonts w:ascii="Times New Roman" w:eastAsia="MalgunNew Roman" w:hAnsi="Times New Roman" w:cs="Times New Roman"/>
          <w:b/>
          <w:sz w:val="24"/>
          <w:szCs w:val="24"/>
          <w:u w:val="single"/>
        </w:rPr>
      </w:pPr>
      <w:r w:rsidRPr="00103589">
        <w:rPr>
          <w:rFonts w:ascii="Times New Roman" w:eastAsia="MalgunNew Roman" w:hAnsi="Times New Roman" w:cs="Times New Roman"/>
          <w:b/>
          <w:sz w:val="24"/>
          <w:szCs w:val="24"/>
          <w:u w:val="single"/>
        </w:rPr>
        <w:t>TEACHING EXPERIENCE</w:t>
      </w:r>
    </w:p>
    <w:p w14:paraId="34B81707" w14:textId="77777777" w:rsidR="00743A78" w:rsidRPr="00103589" w:rsidRDefault="00743A78" w:rsidP="003416C9">
      <w:pPr>
        <w:wordWrap/>
        <w:spacing w:line="276" w:lineRule="auto"/>
        <w:ind w:leftChars="-49" w:left="-98"/>
        <w:rPr>
          <w:rFonts w:ascii="Times New Roman" w:eastAsia="Malgun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1710"/>
      </w:tblGrid>
      <w:tr w:rsidR="00F779FB" w:rsidRPr="00103589" w14:paraId="422BC352" w14:textId="77777777" w:rsidTr="005E67EC">
        <w:tc>
          <w:tcPr>
            <w:tcW w:w="7555" w:type="dxa"/>
          </w:tcPr>
          <w:p w14:paraId="32E3A770" w14:textId="2ED64C48" w:rsidR="00F779FB" w:rsidRPr="00103589" w:rsidRDefault="00F779FB" w:rsidP="00EA37F3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Teaching Intern</w:t>
            </w:r>
          </w:p>
          <w:p w14:paraId="6E393979" w14:textId="30DA76D7" w:rsidR="00F779FB" w:rsidRPr="00103589" w:rsidRDefault="00F779FB" w:rsidP="005E67EC">
            <w:pPr>
              <w:wordWrap/>
              <w:spacing w:line="276" w:lineRule="auto"/>
              <w:ind w:leftChars="-49" w:left="-98" w:firstLineChars="50" w:firstLine="120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Course: Quantitative Methods for Policy Analysis (for </w:t>
            </w:r>
            <w:r w:rsidR="00DD5B2D" w:rsidRPr="00103589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doctoral level</w:t>
            </w:r>
            <w:r w:rsidRPr="00103589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807B938" w14:textId="650658E2" w:rsidR="00F779FB" w:rsidRPr="00103589" w:rsidRDefault="00F779FB" w:rsidP="00EA37F3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Department of</w:t>
            </w:r>
            <w:r w:rsidRPr="00103589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</w:rPr>
              <w:t xml:space="preserve"> </w:t>
            </w:r>
            <w:r w:rsidRPr="00103589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Educational Policy and Leadership Studies</w:t>
            </w:r>
          </w:p>
          <w:p w14:paraId="76C80A72" w14:textId="28627A9B" w:rsidR="00F779FB" w:rsidRPr="00103589" w:rsidRDefault="00F779FB" w:rsidP="00EA37F3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The University of Iowa</w:t>
            </w:r>
          </w:p>
        </w:tc>
        <w:tc>
          <w:tcPr>
            <w:tcW w:w="1710" w:type="dxa"/>
          </w:tcPr>
          <w:p w14:paraId="4181990E" w14:textId="6CA7B09A" w:rsidR="00F779FB" w:rsidRPr="00103589" w:rsidRDefault="00F779FB" w:rsidP="00AC2C56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Spring 2017,</w:t>
            </w:r>
          </w:p>
          <w:p w14:paraId="739A0F5D" w14:textId="77777777" w:rsidR="00F779FB" w:rsidRPr="00103589" w:rsidRDefault="00F779FB" w:rsidP="00AC2C56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Spring 2018</w:t>
            </w:r>
          </w:p>
          <w:p w14:paraId="510183D8" w14:textId="1581C7AF" w:rsidR="00F779FB" w:rsidRPr="00103589" w:rsidRDefault="00F779FB" w:rsidP="00AC2C56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Iowa City, IA</w:t>
            </w:r>
          </w:p>
        </w:tc>
      </w:tr>
    </w:tbl>
    <w:p w14:paraId="61DEE12A" w14:textId="77777777" w:rsidR="00F779FB" w:rsidRPr="00103589" w:rsidRDefault="00F779FB" w:rsidP="00F779FB">
      <w:pPr>
        <w:widowControl/>
        <w:wordWrap/>
        <w:autoSpaceDE/>
        <w:autoSpaceDN/>
        <w:jc w:val="left"/>
        <w:rPr>
          <w:rFonts w:ascii="Times New Roman" w:hAnsi="Times New Roman" w:cs="Times New Roman"/>
          <w:bCs/>
          <w:w w:val="107"/>
          <w:sz w:val="24"/>
          <w:szCs w:val="24"/>
        </w:rPr>
      </w:pPr>
    </w:p>
    <w:p w14:paraId="44E1F1E5" w14:textId="7CD7121D" w:rsidR="00DF7733" w:rsidRPr="00103589" w:rsidRDefault="00DF7733" w:rsidP="00F779FB">
      <w:pPr>
        <w:pStyle w:val="ListParagraph"/>
        <w:widowControl/>
        <w:numPr>
          <w:ilvl w:val="0"/>
          <w:numId w:val="7"/>
        </w:numPr>
        <w:wordWrap/>
        <w:autoSpaceDE/>
        <w:autoSpaceDN/>
        <w:jc w:val="left"/>
        <w:rPr>
          <w:rFonts w:ascii="Times New Roman" w:hAnsi="Times New Roman" w:cs="Times New Roman"/>
          <w:bCs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bCs/>
          <w:w w:val="107"/>
          <w:sz w:val="24"/>
          <w:szCs w:val="24"/>
        </w:rPr>
        <w:t>Helped students solving problems to run statistical analyses using Stata in class</w:t>
      </w:r>
    </w:p>
    <w:p w14:paraId="2B09BCFA" w14:textId="764E4866" w:rsidR="00DF7733" w:rsidRDefault="00DF7733" w:rsidP="008E4057">
      <w:pPr>
        <w:pStyle w:val="ListParagraph"/>
        <w:widowControl/>
        <w:numPr>
          <w:ilvl w:val="0"/>
          <w:numId w:val="13"/>
        </w:numPr>
        <w:wordWrap/>
        <w:autoSpaceDE/>
        <w:autoSpaceDN/>
        <w:contextualSpacing w:val="0"/>
        <w:jc w:val="left"/>
        <w:rPr>
          <w:rFonts w:ascii="Times New Roman" w:hAnsi="Times New Roman" w:cs="Times New Roman"/>
          <w:bCs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bCs/>
          <w:w w:val="107"/>
          <w:sz w:val="24"/>
          <w:szCs w:val="24"/>
        </w:rPr>
        <w:t xml:space="preserve">Advised students individually about </w:t>
      </w:r>
      <w:r w:rsidR="00053A62" w:rsidRPr="00103589">
        <w:rPr>
          <w:rFonts w:ascii="Times New Roman" w:hAnsi="Times New Roman" w:cs="Times New Roman"/>
          <w:bCs/>
          <w:w w:val="107"/>
          <w:sz w:val="24"/>
          <w:szCs w:val="24"/>
        </w:rPr>
        <w:t xml:space="preserve">choosing </w:t>
      </w:r>
      <w:r w:rsidR="00034FD6" w:rsidRPr="00103589">
        <w:rPr>
          <w:rFonts w:ascii="Times New Roman" w:hAnsi="Times New Roman" w:cs="Times New Roman"/>
          <w:bCs/>
          <w:w w:val="107"/>
          <w:sz w:val="24"/>
          <w:szCs w:val="24"/>
        </w:rPr>
        <w:t xml:space="preserve">appropriate dataset, </w:t>
      </w:r>
      <w:r w:rsidR="00053A62" w:rsidRPr="00103589">
        <w:rPr>
          <w:rFonts w:ascii="Times New Roman" w:hAnsi="Times New Roman" w:cs="Times New Roman"/>
          <w:bCs/>
          <w:w w:val="107"/>
          <w:sz w:val="24"/>
          <w:szCs w:val="24"/>
        </w:rPr>
        <w:t>d</w:t>
      </w:r>
      <w:r w:rsidRPr="00103589">
        <w:rPr>
          <w:rFonts w:ascii="Times New Roman" w:hAnsi="Times New Roman" w:cs="Times New Roman"/>
          <w:bCs/>
          <w:w w:val="107"/>
          <w:sz w:val="24"/>
          <w:szCs w:val="24"/>
        </w:rPr>
        <w:t>esign</w:t>
      </w:r>
      <w:r w:rsidR="00053A62" w:rsidRPr="00103589">
        <w:rPr>
          <w:rFonts w:ascii="Times New Roman" w:hAnsi="Times New Roman" w:cs="Times New Roman"/>
          <w:bCs/>
          <w:w w:val="107"/>
          <w:sz w:val="24"/>
          <w:szCs w:val="24"/>
        </w:rPr>
        <w:t>ing analytical models</w:t>
      </w:r>
      <w:r w:rsidR="00034FD6" w:rsidRPr="00103589">
        <w:rPr>
          <w:rFonts w:ascii="Times New Roman" w:hAnsi="Times New Roman" w:cs="Times New Roman"/>
          <w:bCs/>
          <w:w w:val="107"/>
          <w:sz w:val="24"/>
          <w:szCs w:val="24"/>
        </w:rPr>
        <w:t>,</w:t>
      </w:r>
      <w:r w:rsidRPr="00103589">
        <w:rPr>
          <w:rFonts w:ascii="Times New Roman" w:hAnsi="Times New Roman" w:cs="Times New Roman"/>
          <w:bCs/>
          <w:w w:val="107"/>
          <w:sz w:val="24"/>
          <w:szCs w:val="24"/>
        </w:rPr>
        <w:t xml:space="preserve"> and </w:t>
      </w:r>
      <w:r w:rsidR="0070711D" w:rsidRPr="00103589">
        <w:rPr>
          <w:rFonts w:ascii="Times New Roman" w:hAnsi="Times New Roman" w:cs="Times New Roman"/>
          <w:bCs/>
          <w:w w:val="107"/>
          <w:sz w:val="24"/>
          <w:szCs w:val="24"/>
        </w:rPr>
        <w:t xml:space="preserve">conducting data analyses </w:t>
      </w:r>
    </w:p>
    <w:p w14:paraId="343C6C50" w14:textId="1DE3010D" w:rsidR="004D20D2" w:rsidRPr="004D20D2" w:rsidRDefault="004D20D2" w:rsidP="004D20D2">
      <w:pPr>
        <w:pStyle w:val="ListParagraph"/>
        <w:numPr>
          <w:ilvl w:val="0"/>
          <w:numId w:val="13"/>
        </w:numPr>
        <w:wordWrap/>
        <w:spacing w:line="276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03589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Helped students during office hours that covered course content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s</w:t>
      </w:r>
    </w:p>
    <w:p w14:paraId="076E7897" w14:textId="43F3B896" w:rsidR="001B34A5" w:rsidRPr="00103589" w:rsidRDefault="00DF7733" w:rsidP="00F207C4">
      <w:pPr>
        <w:pStyle w:val="ListParagraph"/>
        <w:widowControl/>
        <w:numPr>
          <w:ilvl w:val="0"/>
          <w:numId w:val="13"/>
        </w:numPr>
        <w:wordWrap/>
        <w:autoSpaceDE/>
        <w:autoSpaceDN/>
        <w:contextualSpacing w:val="0"/>
        <w:jc w:val="left"/>
        <w:rPr>
          <w:rStyle w:val="CommentReference"/>
          <w:rFonts w:ascii="Times New Roman" w:hAnsi="Times New Roman" w:cs="Times New Roman"/>
          <w:bCs/>
          <w:w w:val="107"/>
          <w:sz w:val="24"/>
          <w:szCs w:val="24"/>
        </w:rPr>
      </w:pPr>
      <w:r w:rsidRPr="00103589">
        <w:rPr>
          <w:rFonts w:ascii="Times New Roman" w:hAnsi="Times New Roman" w:cs="Times New Roman"/>
          <w:bCs/>
          <w:w w:val="107"/>
          <w:sz w:val="24"/>
          <w:szCs w:val="24"/>
        </w:rPr>
        <w:t xml:space="preserve">Evaluated each of multiple steps of </w:t>
      </w:r>
      <w:r w:rsidR="00F207C4" w:rsidRPr="00103589">
        <w:rPr>
          <w:rFonts w:ascii="Times New Roman" w:hAnsi="Times New Roman" w:cs="Times New Roman"/>
          <w:bCs/>
          <w:w w:val="107"/>
          <w:sz w:val="24"/>
          <w:szCs w:val="24"/>
        </w:rPr>
        <w:t xml:space="preserve">computer-based </w:t>
      </w:r>
      <w:r w:rsidRPr="00103589">
        <w:rPr>
          <w:rFonts w:ascii="Times New Roman" w:hAnsi="Times New Roman" w:cs="Times New Roman"/>
          <w:bCs/>
          <w:w w:val="107"/>
          <w:sz w:val="24"/>
          <w:szCs w:val="24"/>
        </w:rPr>
        <w:t>statistical assignments</w:t>
      </w:r>
      <w:r w:rsidRPr="00103589">
        <w:rPr>
          <w:rStyle w:val="CommentReference"/>
          <w:rFonts w:ascii="Times New Roman" w:hAnsi="Times New Roman" w:cs="Times New Roman"/>
          <w:sz w:val="24"/>
          <w:szCs w:val="24"/>
        </w:rPr>
        <w:t xml:space="preserve"> and reviewed students’ research papers</w:t>
      </w:r>
    </w:p>
    <w:p w14:paraId="77FD3E76" w14:textId="5983FF00" w:rsidR="009B1644" w:rsidRPr="00103589" w:rsidRDefault="009B1644" w:rsidP="00F779FB">
      <w:pPr>
        <w:widowControl/>
        <w:wordWrap/>
        <w:autoSpaceDE/>
        <w:autoSpaceDN/>
        <w:jc w:val="left"/>
        <w:rPr>
          <w:rFonts w:ascii="Times New Roman" w:hAnsi="Times New Roman" w:cs="Times New Roman"/>
          <w:bCs/>
          <w:w w:val="107"/>
          <w:sz w:val="24"/>
          <w:szCs w:val="24"/>
        </w:rPr>
      </w:pPr>
    </w:p>
    <w:tbl>
      <w:tblPr>
        <w:tblStyle w:val="TableGrid"/>
        <w:tblW w:w="92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705"/>
      </w:tblGrid>
      <w:tr w:rsidR="00F779FB" w:rsidRPr="00103589" w14:paraId="46C02B89" w14:textId="77777777" w:rsidTr="005E67EC">
        <w:tc>
          <w:tcPr>
            <w:tcW w:w="7560" w:type="dxa"/>
          </w:tcPr>
          <w:p w14:paraId="57806CE9" w14:textId="091E614D" w:rsidR="00F779FB" w:rsidRPr="00103589" w:rsidRDefault="00F779FB" w:rsidP="0035641A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Teaching Practicum</w:t>
            </w:r>
          </w:p>
          <w:p w14:paraId="74DF0221" w14:textId="00059AC1" w:rsidR="00F779FB" w:rsidRPr="00103589" w:rsidRDefault="00F779FB" w:rsidP="00F779FB">
            <w:pPr>
              <w:wordWrap/>
              <w:spacing w:line="276" w:lineRule="auto"/>
              <w:ind w:leftChars="-49" w:left="-98" w:firstLineChars="50" w:firstLine="120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Course: Foundations of Education (for undergraduate level)</w:t>
            </w:r>
          </w:p>
          <w:p w14:paraId="2A61A3E0" w14:textId="77777777" w:rsidR="00F779FB" w:rsidRPr="00103589" w:rsidRDefault="00F779FB" w:rsidP="0035641A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Department of</w:t>
            </w:r>
            <w:r w:rsidRPr="00103589"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lang w:eastAsia="ar-SA"/>
              </w:rPr>
              <w:t xml:space="preserve"> </w:t>
            </w:r>
            <w:r w:rsidRPr="00103589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Educational Policy and Leadership Studies</w:t>
            </w:r>
          </w:p>
          <w:p w14:paraId="7ED893D3" w14:textId="77777777" w:rsidR="00F779FB" w:rsidRPr="00103589" w:rsidRDefault="00F779FB" w:rsidP="0035641A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The University of Iowa</w:t>
            </w:r>
          </w:p>
        </w:tc>
        <w:tc>
          <w:tcPr>
            <w:tcW w:w="1705" w:type="dxa"/>
          </w:tcPr>
          <w:p w14:paraId="42E81A33" w14:textId="6F64598D" w:rsidR="00F779FB" w:rsidRPr="00103589" w:rsidRDefault="00F779FB" w:rsidP="00F779FB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Spring 2016,</w:t>
            </w:r>
          </w:p>
          <w:p w14:paraId="5D41F77C" w14:textId="77777777" w:rsidR="00F779FB" w:rsidRPr="00103589" w:rsidRDefault="00F779FB" w:rsidP="0035641A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Iowa City, IA</w:t>
            </w:r>
          </w:p>
        </w:tc>
      </w:tr>
    </w:tbl>
    <w:p w14:paraId="78813333" w14:textId="77777777" w:rsidR="00F779FB" w:rsidRPr="00103589" w:rsidRDefault="00F779FB" w:rsidP="00F779FB">
      <w:pPr>
        <w:wordWrap/>
        <w:spacing w:line="276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30EBBC1B" w14:textId="63FB5D87" w:rsidR="009F099B" w:rsidRDefault="00365AB3" w:rsidP="00F779FB">
      <w:pPr>
        <w:pStyle w:val="ListParagraph"/>
        <w:numPr>
          <w:ilvl w:val="0"/>
          <w:numId w:val="42"/>
        </w:numPr>
        <w:wordWrap/>
        <w:spacing w:line="276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035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Facilitated </w:t>
      </w:r>
      <w:r w:rsidR="007C4A66" w:rsidRPr="001035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in-class </w:t>
      </w:r>
      <w:r w:rsidRPr="001035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group discussions </w:t>
      </w:r>
    </w:p>
    <w:p w14:paraId="3D3FDEA2" w14:textId="564CB77B" w:rsidR="00D25CA5" w:rsidRPr="00103589" w:rsidRDefault="00D25CA5" w:rsidP="00F779FB">
      <w:pPr>
        <w:pStyle w:val="ListParagraph"/>
        <w:numPr>
          <w:ilvl w:val="0"/>
          <w:numId w:val="42"/>
        </w:numPr>
        <w:wordWrap/>
        <w:spacing w:line="276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03589">
        <w:rPr>
          <w:rFonts w:ascii="Times New Roman" w:eastAsiaTheme="minorEastAsia" w:hAnsi="Times New Roman" w:cs="Times New Roman"/>
          <w:bCs/>
          <w:sz w:val="24"/>
          <w:szCs w:val="24"/>
        </w:rPr>
        <w:t>Graded class quizzes and students’ research papers</w:t>
      </w:r>
    </w:p>
    <w:p w14:paraId="1419D3B0" w14:textId="23B9CC18" w:rsidR="00EE32B4" w:rsidRPr="00103589" w:rsidRDefault="004363EB" w:rsidP="008E4057">
      <w:pPr>
        <w:pStyle w:val="ListParagraph"/>
        <w:numPr>
          <w:ilvl w:val="0"/>
          <w:numId w:val="20"/>
        </w:numPr>
        <w:wordWrap/>
        <w:spacing w:line="276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03589">
        <w:rPr>
          <w:rFonts w:ascii="Times New Roman" w:eastAsiaTheme="minorEastAsia" w:hAnsi="Times New Roman" w:cs="Times New Roman"/>
          <w:bCs/>
          <w:sz w:val="24"/>
          <w:szCs w:val="24"/>
        </w:rPr>
        <w:t>Helped students during office hours that covered course content</w:t>
      </w:r>
      <w:r w:rsidR="00631375">
        <w:rPr>
          <w:rFonts w:ascii="Times New Roman" w:eastAsiaTheme="minorEastAsia" w:hAnsi="Times New Roman" w:cs="Times New Roman"/>
          <w:bCs/>
          <w:sz w:val="24"/>
          <w:szCs w:val="24"/>
        </w:rPr>
        <w:t>s</w:t>
      </w:r>
    </w:p>
    <w:p w14:paraId="2D9A1043" w14:textId="77CCE00D" w:rsidR="00094E18" w:rsidRDefault="00486DD0" w:rsidP="00D25CA5">
      <w:pPr>
        <w:pStyle w:val="ListParagraph"/>
        <w:numPr>
          <w:ilvl w:val="0"/>
          <w:numId w:val="20"/>
        </w:numPr>
        <w:wordWrap/>
        <w:spacing w:line="276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035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Prepared instructional materials </w:t>
      </w:r>
    </w:p>
    <w:p w14:paraId="09BC44EB" w14:textId="77777777" w:rsidR="004D20D2" w:rsidRPr="00D25CA5" w:rsidRDefault="004D20D2" w:rsidP="004D20D2">
      <w:pPr>
        <w:pStyle w:val="ListParagraph"/>
        <w:wordWrap/>
        <w:spacing w:line="276" w:lineRule="auto"/>
        <w:ind w:left="800"/>
        <w:rPr>
          <w:rFonts w:ascii="Times New Roman" w:eastAsiaTheme="minorEastAsia" w:hAnsi="Times New Roman" w:cs="Times New Roman"/>
          <w:bCs/>
          <w:sz w:val="24"/>
          <w:szCs w:val="24"/>
        </w:rPr>
      </w:pPr>
    </w:p>
    <w:tbl>
      <w:tblPr>
        <w:tblStyle w:val="TableGrid"/>
        <w:tblW w:w="9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2338"/>
      </w:tblGrid>
      <w:tr w:rsidR="00F779FB" w:rsidRPr="00103589" w14:paraId="0B47FB6C" w14:textId="77777777" w:rsidTr="002C415A">
        <w:trPr>
          <w:trHeight w:val="1605"/>
        </w:trPr>
        <w:tc>
          <w:tcPr>
            <w:tcW w:w="7138" w:type="dxa"/>
          </w:tcPr>
          <w:p w14:paraId="3D6CEB82" w14:textId="7A18C8D8" w:rsidR="00F779FB" w:rsidRPr="00103589" w:rsidRDefault="00F779FB" w:rsidP="00EA37F3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Teaching Assistant</w:t>
            </w:r>
          </w:p>
          <w:p w14:paraId="04E67A56" w14:textId="77777777" w:rsidR="00F779FB" w:rsidRPr="00103589" w:rsidRDefault="00F779FB" w:rsidP="00F779FB">
            <w:pPr>
              <w:wordWrap/>
              <w:spacing w:line="276" w:lineRule="auto"/>
              <w:ind w:leftChars="-49" w:left="-98" w:firstLineChars="100" w:firstLine="240"/>
              <w:rPr>
                <w:rFonts w:ascii="Times New Roman" w:eastAsia="MalgunNew Roman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Courses: </w:t>
            </w:r>
            <w:r w:rsidRPr="00103589">
              <w:rPr>
                <w:rFonts w:ascii="Times New Roman" w:eastAsia="MalgunNew Roman" w:hAnsi="Times New Roman" w:cs="Times New Roman"/>
                <w:b/>
                <w:sz w:val="24"/>
                <w:szCs w:val="24"/>
              </w:rPr>
              <w:t xml:space="preserve">Introduction to Education, Sociology of Education, </w:t>
            </w:r>
          </w:p>
          <w:p w14:paraId="23DE06D3" w14:textId="18EFE161" w:rsidR="00F779FB" w:rsidRPr="00103589" w:rsidRDefault="00F779FB" w:rsidP="00F779FB">
            <w:pPr>
              <w:wordWrap/>
              <w:spacing w:line="276" w:lineRule="auto"/>
              <w:ind w:leftChars="-49" w:left="-98" w:firstLineChars="500" w:firstLine="1200"/>
              <w:rPr>
                <w:rFonts w:ascii="Times New Roman" w:eastAsia="MalgunNew Roman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="MalgunNew Roman" w:hAnsi="Times New Roman" w:cs="Times New Roman"/>
                <w:b/>
                <w:sz w:val="24"/>
                <w:szCs w:val="24"/>
              </w:rPr>
              <w:t>Education and Culture (for undergraduate level)</w:t>
            </w:r>
          </w:p>
          <w:p w14:paraId="479BF989" w14:textId="77777777" w:rsidR="00F779FB" w:rsidRPr="00103589" w:rsidRDefault="00F779FB" w:rsidP="00EA37F3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Department of Education</w:t>
            </w:r>
          </w:p>
          <w:p w14:paraId="1E946C82" w14:textId="39B1EE89" w:rsidR="00F779FB" w:rsidRPr="00103589" w:rsidRDefault="00F779FB" w:rsidP="00EA37F3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Dongguk University  </w:t>
            </w:r>
          </w:p>
        </w:tc>
        <w:tc>
          <w:tcPr>
            <w:tcW w:w="2338" w:type="dxa"/>
          </w:tcPr>
          <w:p w14:paraId="2011FD63" w14:textId="77777777" w:rsidR="00F779FB" w:rsidRPr="00103589" w:rsidRDefault="00F779FB" w:rsidP="002D0137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2006 – 2007</w:t>
            </w:r>
          </w:p>
          <w:p w14:paraId="0871A808" w14:textId="7029B714" w:rsidR="00F779FB" w:rsidRPr="00103589" w:rsidRDefault="00F779FB" w:rsidP="002D0137">
            <w:pPr>
              <w:wordWrap/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Seoul, South Korea</w:t>
            </w:r>
          </w:p>
        </w:tc>
      </w:tr>
    </w:tbl>
    <w:p w14:paraId="4233C82A" w14:textId="77777777" w:rsidR="00F779FB" w:rsidRPr="00103589" w:rsidRDefault="00F779FB" w:rsidP="00F779FB">
      <w:pPr>
        <w:wordWrap/>
        <w:spacing w:line="276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0180C538" w14:textId="77777777" w:rsidR="00A37190" w:rsidRDefault="007B7641" w:rsidP="00F779FB">
      <w:pPr>
        <w:pStyle w:val="ListParagraph"/>
        <w:numPr>
          <w:ilvl w:val="0"/>
          <w:numId w:val="43"/>
        </w:numPr>
        <w:wordWrap/>
        <w:spacing w:line="276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035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Facilitated </w:t>
      </w:r>
      <w:r w:rsidR="007C4A66" w:rsidRPr="001035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in-class </w:t>
      </w:r>
      <w:r w:rsidRPr="00103589">
        <w:rPr>
          <w:rFonts w:ascii="Times New Roman" w:eastAsiaTheme="minorEastAsia" w:hAnsi="Times New Roman" w:cs="Times New Roman"/>
          <w:bCs/>
          <w:sz w:val="24"/>
          <w:szCs w:val="24"/>
        </w:rPr>
        <w:t>group discussions</w:t>
      </w:r>
    </w:p>
    <w:p w14:paraId="09F59FA1" w14:textId="1F74D507" w:rsidR="007B7641" w:rsidRPr="00A37190" w:rsidRDefault="00A37190" w:rsidP="00A37190">
      <w:pPr>
        <w:pStyle w:val="ListParagraph"/>
        <w:numPr>
          <w:ilvl w:val="0"/>
          <w:numId w:val="43"/>
        </w:numPr>
        <w:wordWrap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035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Graded class quizzes and research papers </w:t>
      </w:r>
      <w:r w:rsidR="007B7641" w:rsidRPr="00A3719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14:paraId="601D3D44" w14:textId="5B290063" w:rsidR="00A37190" w:rsidRPr="00A37190" w:rsidRDefault="00A37190" w:rsidP="00A37190">
      <w:pPr>
        <w:pStyle w:val="ListParagraph"/>
        <w:numPr>
          <w:ilvl w:val="0"/>
          <w:numId w:val="43"/>
        </w:numPr>
        <w:wordWrap/>
        <w:spacing w:line="276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035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Advised students individually to help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students’ understanding of course contents </w:t>
      </w:r>
    </w:p>
    <w:p w14:paraId="2EF99EFC" w14:textId="5BDB8A68" w:rsidR="007B7641" w:rsidRPr="00103589" w:rsidRDefault="007C4A66" w:rsidP="008E4057">
      <w:pPr>
        <w:pStyle w:val="ListParagraph"/>
        <w:numPr>
          <w:ilvl w:val="0"/>
          <w:numId w:val="8"/>
        </w:numPr>
        <w:wordWrap/>
        <w:spacing w:line="276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035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Prepared instructional materials </w:t>
      </w:r>
    </w:p>
    <w:p w14:paraId="5656472E" w14:textId="77777777" w:rsidR="00097DF6" w:rsidRPr="00103589" w:rsidRDefault="00097DF6" w:rsidP="00097DF6">
      <w:pPr>
        <w:pStyle w:val="ListParagraph"/>
        <w:wordWrap/>
        <w:spacing w:line="276" w:lineRule="auto"/>
        <w:ind w:left="800"/>
        <w:rPr>
          <w:rFonts w:ascii="Times New Roman" w:eastAsiaTheme="minorEastAsia" w:hAnsi="Times New Roman" w:cs="Times New Roman"/>
          <w:sz w:val="24"/>
          <w:szCs w:val="24"/>
        </w:rPr>
      </w:pPr>
    </w:p>
    <w:p w14:paraId="471167CC" w14:textId="58250CC0" w:rsidR="00367A6A" w:rsidRPr="00103589" w:rsidRDefault="00F207C4" w:rsidP="00C04222">
      <w:pPr>
        <w:wordWrap/>
        <w:spacing w:line="276" w:lineRule="auto"/>
        <w:ind w:leftChars="-49" w:left="-98"/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</w:pPr>
      <w:r w:rsidRPr="00103589"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  <w:t xml:space="preserve">SELECTED </w:t>
      </w:r>
      <w:r w:rsidR="00666796" w:rsidRPr="00103589"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  <w:t>HONORS</w:t>
      </w:r>
      <w:r w:rsidR="00FC6488" w:rsidRPr="00103589"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  <w:t xml:space="preserve"> AND </w:t>
      </w:r>
      <w:r w:rsidR="000C4C85" w:rsidRPr="00103589"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  <w:t>AWARDS</w:t>
      </w:r>
    </w:p>
    <w:p w14:paraId="20670721" w14:textId="77777777" w:rsidR="00127784" w:rsidRPr="00103589" w:rsidRDefault="00127784" w:rsidP="00C04222">
      <w:pPr>
        <w:wordWrap/>
        <w:spacing w:line="276" w:lineRule="auto"/>
        <w:ind w:leftChars="-49" w:left="-98"/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7722"/>
      </w:tblGrid>
      <w:tr w:rsidR="00F779FB" w:rsidRPr="00103589" w14:paraId="7D6A735D" w14:textId="77777777" w:rsidTr="005E67EC">
        <w:tc>
          <w:tcPr>
            <w:tcW w:w="1628" w:type="dxa"/>
          </w:tcPr>
          <w:p w14:paraId="1F4BBDE6" w14:textId="1C3642E7" w:rsidR="00F779FB" w:rsidRPr="00103589" w:rsidRDefault="00F779FB" w:rsidP="00C0422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7722" w:type="dxa"/>
          </w:tcPr>
          <w:p w14:paraId="1868AF75" w14:textId="77777777" w:rsidR="005E67EC" w:rsidRPr="00103589" w:rsidRDefault="00077DA4" w:rsidP="00C04222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Ballard and Seashore Dissertation Fellowship. </w:t>
            </w:r>
          </w:p>
          <w:p w14:paraId="37C0E052" w14:textId="58C3346B" w:rsidR="00F779FB" w:rsidRPr="00103589" w:rsidRDefault="00931A19" w:rsidP="00C04222">
            <w:pPr>
              <w:wordWrap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Limited and highly competitive fellowship award. </w:t>
            </w:r>
            <w:r w:rsidR="007E31D0" w:rsidRPr="00103589">
              <w:rPr>
                <w:rFonts w:ascii="Times New Roman" w:eastAsiaTheme="minorEastAsia" w:hAnsi="Times New Roman" w:cs="Times New Roman"/>
                <w:sz w:val="24"/>
                <w:szCs w:val="24"/>
              </w:rPr>
              <w:t>The University of Iowa</w:t>
            </w:r>
          </w:p>
        </w:tc>
      </w:tr>
      <w:tr w:rsidR="00F779FB" w:rsidRPr="00103589" w14:paraId="3E1D79B1" w14:textId="77777777" w:rsidTr="005E67EC">
        <w:tc>
          <w:tcPr>
            <w:tcW w:w="1628" w:type="dxa"/>
          </w:tcPr>
          <w:p w14:paraId="77D8C539" w14:textId="7822F769" w:rsidR="00F779FB" w:rsidRPr="00103589" w:rsidRDefault="00F779FB" w:rsidP="00C0422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7722" w:type="dxa"/>
          </w:tcPr>
          <w:p w14:paraId="79F4BB14" w14:textId="77777777" w:rsidR="005E67EC" w:rsidRPr="00103589" w:rsidRDefault="00077DA4" w:rsidP="00077DA4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Erwin and Louise </w:t>
            </w:r>
            <w:proofErr w:type="spellStart"/>
            <w:r w:rsidRPr="00103589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Wasta</w:t>
            </w:r>
            <w:proofErr w:type="spellEnd"/>
            <w:r w:rsidRPr="00103589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 International Scholarship. </w:t>
            </w:r>
          </w:p>
          <w:p w14:paraId="52130116" w14:textId="031FE72F" w:rsidR="00F779FB" w:rsidRPr="00103589" w:rsidRDefault="00077DA4" w:rsidP="00077DA4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 w:rsidRPr="001035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Endowed scholarship awarded by the University of Iowa. </w:t>
            </w:r>
          </w:p>
        </w:tc>
      </w:tr>
      <w:tr w:rsidR="00F779FB" w:rsidRPr="00103589" w14:paraId="43C74C34" w14:textId="77777777" w:rsidTr="005E67EC">
        <w:tc>
          <w:tcPr>
            <w:tcW w:w="1628" w:type="dxa"/>
          </w:tcPr>
          <w:p w14:paraId="4A892E93" w14:textId="660CFBC4" w:rsidR="00F779FB" w:rsidRPr="00103589" w:rsidRDefault="00F779FB" w:rsidP="00C0422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7722" w:type="dxa"/>
          </w:tcPr>
          <w:p w14:paraId="0D26B87C" w14:textId="77777777" w:rsidR="005E67EC" w:rsidRPr="00103589" w:rsidRDefault="00077DA4" w:rsidP="00C0422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Graduate College Summer Fellowship. </w:t>
            </w:r>
          </w:p>
          <w:p w14:paraId="0BCC9D9D" w14:textId="3ED85AF8" w:rsidR="00F779FB" w:rsidRPr="00103589" w:rsidRDefault="00077DA4" w:rsidP="00C0422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The University of Iowa. </w:t>
            </w:r>
          </w:p>
        </w:tc>
      </w:tr>
      <w:tr w:rsidR="00F779FB" w:rsidRPr="00103589" w14:paraId="1D5D3CAF" w14:textId="77777777" w:rsidTr="005E67EC">
        <w:tc>
          <w:tcPr>
            <w:tcW w:w="1628" w:type="dxa"/>
          </w:tcPr>
          <w:p w14:paraId="4FC33B42" w14:textId="5DD91EBB" w:rsidR="00F779FB" w:rsidRPr="00103589" w:rsidRDefault="00F779FB" w:rsidP="00C0422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2015 – 2016</w:t>
            </w:r>
          </w:p>
        </w:tc>
        <w:tc>
          <w:tcPr>
            <w:tcW w:w="7722" w:type="dxa"/>
          </w:tcPr>
          <w:p w14:paraId="4880A6D8" w14:textId="77777777" w:rsidR="004D20D2" w:rsidRDefault="00077DA4" w:rsidP="00077DA4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Department of Educational Policy and Leadership Studies Doctoral Fellowshi</w:t>
            </w:r>
            <w:r w:rsidR="00931A19" w:rsidRPr="00103589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p</w:t>
            </w:r>
            <w:r w:rsidRPr="00103589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0FC5410D" w14:textId="0AD92C2E" w:rsidR="00F779FB" w:rsidRPr="00103589" w:rsidRDefault="00077DA4" w:rsidP="00077DA4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The University of Iowa. </w:t>
            </w:r>
          </w:p>
        </w:tc>
      </w:tr>
      <w:tr w:rsidR="004D20D2" w:rsidRPr="00103589" w14:paraId="1D7854EC" w14:textId="77777777" w:rsidTr="005E67EC">
        <w:tc>
          <w:tcPr>
            <w:tcW w:w="1628" w:type="dxa"/>
          </w:tcPr>
          <w:p w14:paraId="0F0D18DA" w14:textId="5AA07F19" w:rsidR="004D20D2" w:rsidRPr="00103589" w:rsidRDefault="004D20D2" w:rsidP="004D20D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2013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– 2018</w:t>
            </w:r>
          </w:p>
        </w:tc>
        <w:tc>
          <w:tcPr>
            <w:tcW w:w="7722" w:type="dxa"/>
          </w:tcPr>
          <w:p w14:paraId="1113B879" w14:textId="77777777" w:rsidR="004D20D2" w:rsidRPr="00103589" w:rsidRDefault="004D20D2" w:rsidP="004D20D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Schools, Culture and Society Ph.D. Student Awards. </w:t>
            </w:r>
          </w:p>
          <w:p w14:paraId="047F29EE" w14:textId="3C98A617" w:rsidR="004D20D2" w:rsidRPr="00103589" w:rsidRDefault="004D20D2" w:rsidP="004D20D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The University of Iowa. </w:t>
            </w:r>
          </w:p>
        </w:tc>
      </w:tr>
      <w:tr w:rsidR="004D20D2" w:rsidRPr="00103589" w14:paraId="6D9921F4" w14:textId="77777777" w:rsidTr="005E67EC">
        <w:tc>
          <w:tcPr>
            <w:tcW w:w="1628" w:type="dxa"/>
          </w:tcPr>
          <w:p w14:paraId="1CEDB874" w14:textId="1695914E" w:rsidR="004D20D2" w:rsidRPr="00103589" w:rsidRDefault="004D20D2" w:rsidP="004D20D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2012 – 2015</w:t>
            </w:r>
          </w:p>
        </w:tc>
        <w:tc>
          <w:tcPr>
            <w:tcW w:w="7722" w:type="dxa"/>
          </w:tcPr>
          <w:p w14:paraId="66C9FA6D" w14:textId="089FD524" w:rsidR="004D20D2" w:rsidRPr="00103589" w:rsidRDefault="004D20D2" w:rsidP="004D20D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The William Duffy Schools, Culture, and Society Doctoral Fellowship. </w:t>
            </w: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Awarded for 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a </w:t>
            </w: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first-year graduate student of exceptional promise entering the </w:t>
            </w: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lastRenderedPageBreak/>
              <w:t xml:space="preserve">doctoral program in Schools, Culture and Society program. The University of Iowa. </w:t>
            </w:r>
          </w:p>
        </w:tc>
      </w:tr>
      <w:tr w:rsidR="004D20D2" w:rsidRPr="00103589" w14:paraId="09F9BACB" w14:textId="77777777" w:rsidTr="005E67EC">
        <w:tc>
          <w:tcPr>
            <w:tcW w:w="1628" w:type="dxa"/>
          </w:tcPr>
          <w:p w14:paraId="26B87F3C" w14:textId="767FC0FE" w:rsidR="004D20D2" w:rsidRPr="00103589" w:rsidRDefault="004D20D2" w:rsidP="004D20D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sz w:val="24"/>
                <w:szCs w:val="24"/>
              </w:rPr>
              <w:lastRenderedPageBreak/>
              <w:t>2005 – 2006</w:t>
            </w:r>
          </w:p>
        </w:tc>
        <w:tc>
          <w:tcPr>
            <w:tcW w:w="7722" w:type="dxa"/>
          </w:tcPr>
          <w:p w14:paraId="4B35E8CF" w14:textId="77777777" w:rsidR="004D20D2" w:rsidRPr="00103589" w:rsidRDefault="004D20D2" w:rsidP="004D20D2">
            <w:pPr>
              <w:wordWrap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Scholarship from the G</w:t>
            </w:r>
            <w:r w:rsidRPr="00103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raduate </w:t>
            </w:r>
            <w:r w:rsidRPr="00103589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S</w:t>
            </w:r>
            <w:r w:rsidRPr="00103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chool’s </w:t>
            </w:r>
            <w:r w:rsidRPr="00103589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S</w:t>
            </w:r>
            <w:r w:rsidRPr="00103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tudent </w:t>
            </w:r>
            <w:r w:rsidRPr="00103589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C</w:t>
            </w:r>
            <w:r w:rsidRPr="00103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ouncil. </w:t>
            </w:r>
          </w:p>
          <w:p w14:paraId="0EF5E25D" w14:textId="21801F1A" w:rsidR="004D20D2" w:rsidRPr="00103589" w:rsidRDefault="004D20D2" w:rsidP="004D20D2">
            <w:pPr>
              <w:wordWrap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589">
              <w:rPr>
                <w:rFonts w:ascii="Times New Roman" w:eastAsia="Malgun Gothic" w:hAnsi="Times New Roman" w:cs="Times New Roman"/>
                <w:sz w:val="24"/>
                <w:szCs w:val="24"/>
              </w:rPr>
              <w:t>Donguk</w:t>
            </w:r>
            <w:proofErr w:type="spellEnd"/>
            <w:r w:rsidRPr="0010358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university.</w:t>
            </w:r>
          </w:p>
        </w:tc>
      </w:tr>
      <w:tr w:rsidR="004D20D2" w:rsidRPr="00103589" w14:paraId="594CEF37" w14:textId="77777777" w:rsidTr="005E67EC">
        <w:tc>
          <w:tcPr>
            <w:tcW w:w="1628" w:type="dxa"/>
          </w:tcPr>
          <w:p w14:paraId="4C7FA947" w14:textId="041CFE25" w:rsidR="004D20D2" w:rsidRPr="00103589" w:rsidRDefault="004D20D2" w:rsidP="004D20D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7722" w:type="dxa"/>
          </w:tcPr>
          <w:p w14:paraId="4DDBF880" w14:textId="0A8D86E9" w:rsidR="004D20D2" w:rsidRDefault="004D20D2" w:rsidP="004D20D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Merit-based Scholarship</w:t>
            </w: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.</w:t>
            </w:r>
          </w:p>
          <w:p w14:paraId="588DF716" w14:textId="57F785FC" w:rsidR="004D20D2" w:rsidRPr="00103589" w:rsidRDefault="004D20D2" w:rsidP="004D20D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03589">
              <w:rPr>
                <w:rFonts w:ascii="Times New Roman" w:eastAsia="Malgun Gothic" w:hAnsi="Times New Roman" w:cs="Times New Roman"/>
                <w:sz w:val="24"/>
                <w:szCs w:val="24"/>
              </w:rPr>
              <w:t>Donguk</w:t>
            </w:r>
            <w:proofErr w:type="spellEnd"/>
            <w:r w:rsidRPr="00103589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university.</w:t>
            </w:r>
          </w:p>
        </w:tc>
      </w:tr>
    </w:tbl>
    <w:p w14:paraId="1F08C106" w14:textId="77777777" w:rsidR="006158AE" w:rsidRPr="00103589" w:rsidRDefault="006158AE" w:rsidP="00C04222">
      <w:pPr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769A5538" w14:textId="1AE5460C" w:rsidR="00743A78" w:rsidRDefault="000C4C85" w:rsidP="002F6C2B">
      <w:pPr>
        <w:wordWrap/>
        <w:spacing w:line="276" w:lineRule="auto"/>
        <w:ind w:leftChars="-49" w:left="-98"/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</w:pPr>
      <w:r w:rsidRPr="00103589"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  <w:t xml:space="preserve">PROFESSIONAL SERVICE </w:t>
      </w:r>
    </w:p>
    <w:p w14:paraId="68BD0D74" w14:textId="37BA05D7" w:rsidR="0079435A" w:rsidRDefault="0079435A" w:rsidP="002F6C2B">
      <w:pPr>
        <w:wordWrap/>
        <w:spacing w:line="276" w:lineRule="auto"/>
        <w:ind w:leftChars="-49" w:left="-98"/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</w:pPr>
    </w:p>
    <w:p w14:paraId="444303CA" w14:textId="4F4B902E" w:rsidR="00775FA9" w:rsidRPr="00775FA9" w:rsidRDefault="00775FA9" w:rsidP="00775FA9">
      <w:pPr>
        <w:wordWrap/>
        <w:spacing w:line="276" w:lineRule="auto"/>
        <w:ind w:leftChars="-49" w:left="-98" w:firstLine="98"/>
        <w:rPr>
          <w:rFonts w:ascii="Times New Roman" w:eastAsia="Malgun Gothic" w:hAnsi="Times New Roman" w:cs="Times New Roman"/>
          <w:sz w:val="24"/>
          <w:szCs w:val="24"/>
        </w:rPr>
      </w:pPr>
      <w:r w:rsidRPr="00775FA9">
        <w:rPr>
          <w:rFonts w:ascii="Times New Roman" w:eastAsia="Malgun Gothic" w:hAnsi="Times New Roman" w:cs="Times New Roman"/>
          <w:sz w:val="24"/>
          <w:szCs w:val="24"/>
        </w:rPr>
        <w:t xml:space="preserve">Reviewer for Journal of Women and Minorities in Science and Engineering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          2020 </w:t>
      </w:r>
    </w:p>
    <w:tbl>
      <w:tblPr>
        <w:tblStyle w:val="TableGrid"/>
        <w:tblW w:w="0" w:type="auto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3"/>
        <w:gridCol w:w="2507"/>
      </w:tblGrid>
      <w:tr w:rsidR="00940E47" w:rsidRPr="00103589" w14:paraId="297C8C06" w14:textId="77777777" w:rsidTr="00940E47">
        <w:tc>
          <w:tcPr>
            <w:tcW w:w="6843" w:type="dxa"/>
          </w:tcPr>
          <w:p w14:paraId="2E085BA1" w14:textId="14762A0E" w:rsidR="00940E47" w:rsidRPr="00103589" w:rsidRDefault="00940E47" w:rsidP="00C0422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Volunteer review group (The University of Iowa, Iowa City, IA)</w:t>
            </w:r>
          </w:p>
        </w:tc>
        <w:tc>
          <w:tcPr>
            <w:tcW w:w="2507" w:type="dxa"/>
          </w:tcPr>
          <w:p w14:paraId="11B00A01" w14:textId="642D35EB" w:rsidR="00940E47" w:rsidRPr="00103589" w:rsidRDefault="00940E47" w:rsidP="00940E47">
            <w:pPr>
              <w:wordWrap/>
              <w:spacing w:line="276" w:lineRule="auto"/>
              <w:jc w:val="right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2015 – 201</w:t>
            </w:r>
            <w:r w:rsidR="0039243A"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14:paraId="29ECE7A2" w14:textId="77777777" w:rsidR="00940E47" w:rsidRPr="00103589" w:rsidRDefault="00940E47" w:rsidP="00940E47">
      <w:pPr>
        <w:pStyle w:val="ListParagraph"/>
        <w:numPr>
          <w:ilvl w:val="0"/>
          <w:numId w:val="10"/>
        </w:numPr>
        <w:wordWrap/>
        <w:spacing w:line="276" w:lineRule="auto"/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</w:pPr>
      <w:r w:rsidRPr="00103589">
        <w:rPr>
          <w:rFonts w:ascii="Times New Roman" w:eastAsia="Malgun Gothic" w:hAnsi="Times New Roman" w:cs="Times New Roman"/>
          <w:bCs/>
          <w:sz w:val="24"/>
          <w:szCs w:val="24"/>
        </w:rPr>
        <w:t>Participated in a manuscript review group</w:t>
      </w:r>
    </w:p>
    <w:p w14:paraId="084D1F9F" w14:textId="287BA16F" w:rsidR="00F57D41" w:rsidRPr="00103589" w:rsidRDefault="00A668D9" w:rsidP="00940E47">
      <w:pPr>
        <w:pStyle w:val="ListParagraph"/>
        <w:numPr>
          <w:ilvl w:val="0"/>
          <w:numId w:val="10"/>
        </w:numPr>
        <w:wordWrap/>
        <w:spacing w:line="276" w:lineRule="auto"/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</w:pPr>
      <w:r w:rsidRPr="00103589">
        <w:rPr>
          <w:rFonts w:ascii="Times New Roman" w:eastAsia="Malgun Gothic" w:hAnsi="Times New Roman" w:cs="Times New Roman"/>
          <w:bCs/>
          <w:sz w:val="24"/>
          <w:szCs w:val="24"/>
        </w:rPr>
        <w:t xml:space="preserve">Discussed the manuscripts for the Sociology of Education, American Educational </w:t>
      </w:r>
    </w:p>
    <w:p w14:paraId="7F1AE933" w14:textId="77777777" w:rsidR="00F57D41" w:rsidRPr="00103589" w:rsidRDefault="00A668D9" w:rsidP="00F57D41">
      <w:pPr>
        <w:pStyle w:val="ListParagraph"/>
        <w:wordWrap/>
        <w:spacing w:line="276" w:lineRule="auto"/>
        <w:ind w:left="800"/>
        <w:rPr>
          <w:rFonts w:ascii="Times New Roman" w:eastAsia="Malgun Gothic" w:hAnsi="Times New Roman" w:cs="Times New Roman"/>
          <w:bCs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bCs/>
          <w:sz w:val="24"/>
          <w:szCs w:val="24"/>
        </w:rPr>
        <w:t>Research Journal, Research in Higher Education, Social Science Researc</w:t>
      </w:r>
      <w:r w:rsidR="00F57D41" w:rsidRPr="00103589">
        <w:rPr>
          <w:rFonts w:ascii="Times New Roman" w:eastAsia="Malgun Gothic" w:hAnsi="Times New Roman" w:cs="Times New Roman"/>
          <w:bCs/>
          <w:sz w:val="24"/>
          <w:szCs w:val="24"/>
        </w:rPr>
        <w:t>h</w:t>
      </w:r>
      <w:r w:rsidRPr="00103589">
        <w:rPr>
          <w:rFonts w:ascii="Times New Roman" w:eastAsia="Malgun Gothic" w:hAnsi="Times New Roman" w:cs="Times New Roman"/>
          <w:bCs/>
          <w:sz w:val="24"/>
          <w:szCs w:val="24"/>
        </w:rPr>
        <w:t>, Teacher</w:t>
      </w:r>
    </w:p>
    <w:p w14:paraId="26CAA105" w14:textId="196E7CA9" w:rsidR="00060A95" w:rsidRPr="001B0804" w:rsidRDefault="00A668D9" w:rsidP="001B0804">
      <w:pPr>
        <w:pStyle w:val="ListParagraph"/>
        <w:wordWrap/>
        <w:spacing w:line="276" w:lineRule="auto"/>
        <w:ind w:left="800"/>
        <w:rPr>
          <w:rFonts w:ascii="Times New Roman" w:eastAsia="Malgun Gothic" w:hAnsi="Times New Roman" w:cs="Times New Roman"/>
          <w:bCs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bCs/>
          <w:sz w:val="24"/>
          <w:szCs w:val="24"/>
        </w:rPr>
        <w:t>College Record</w:t>
      </w:r>
      <w:r w:rsidR="00410A48" w:rsidRPr="00103589">
        <w:rPr>
          <w:rFonts w:ascii="Times New Roman" w:eastAsia="Malgun Gothic" w:hAnsi="Times New Roman" w:cs="Times New Roman"/>
          <w:bCs/>
          <w:sz w:val="24"/>
          <w:szCs w:val="24"/>
        </w:rPr>
        <w:t xml:space="preserve"> </w:t>
      </w:r>
      <w:r w:rsidRPr="00103589">
        <w:rPr>
          <w:rFonts w:ascii="Times New Roman" w:eastAsia="Malgun Gothic" w:hAnsi="Times New Roman" w:cs="Times New Roman"/>
          <w:bCs/>
          <w:sz w:val="24"/>
          <w:szCs w:val="24"/>
        </w:rPr>
        <w:t>and made initial decisions</w:t>
      </w:r>
    </w:p>
    <w:tbl>
      <w:tblPr>
        <w:tblStyle w:val="TableGrid"/>
        <w:tblW w:w="0" w:type="auto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8"/>
        <w:gridCol w:w="1422"/>
      </w:tblGrid>
      <w:tr w:rsidR="00940E47" w:rsidRPr="00103589" w14:paraId="45E3DC71" w14:textId="77777777" w:rsidTr="00FF5E62">
        <w:tc>
          <w:tcPr>
            <w:tcW w:w="7928" w:type="dxa"/>
          </w:tcPr>
          <w:p w14:paraId="5A97403E" w14:textId="60A091A8" w:rsidR="00940E47" w:rsidRPr="00103589" w:rsidRDefault="00940E47" w:rsidP="007446F0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Reviewer for </w:t>
            </w:r>
            <w:proofErr w:type="gramStart"/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Korean-American</w:t>
            </w:r>
            <w:proofErr w:type="gramEnd"/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Educational Researchers Association (KAERA) </w:t>
            </w:r>
          </w:p>
        </w:tc>
        <w:tc>
          <w:tcPr>
            <w:tcW w:w="1422" w:type="dxa"/>
          </w:tcPr>
          <w:p w14:paraId="77886050" w14:textId="0364F138" w:rsidR="00940E47" w:rsidRPr="00103589" w:rsidRDefault="00FF5E62" w:rsidP="00FF5E62">
            <w:pPr>
              <w:wordWrap/>
              <w:spacing w:line="276" w:lineRule="auto"/>
              <w:ind w:right="480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r w:rsidR="00940E47"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2018</w:t>
            </w:r>
          </w:p>
        </w:tc>
      </w:tr>
    </w:tbl>
    <w:p w14:paraId="70523626" w14:textId="6BE4439D" w:rsidR="009B1644" w:rsidRPr="00103589" w:rsidRDefault="00940E47" w:rsidP="002F6C2B">
      <w:pPr>
        <w:pStyle w:val="ListParagraph"/>
        <w:numPr>
          <w:ilvl w:val="0"/>
          <w:numId w:val="26"/>
        </w:numPr>
        <w:wordWrap/>
        <w:spacing w:line="276" w:lineRule="auto"/>
        <w:rPr>
          <w:rFonts w:ascii="Times New Roman" w:eastAsia="Malgun Gothic" w:hAnsi="Times New Roman" w:cs="Times New Roman"/>
          <w:bCs/>
          <w:sz w:val="24"/>
          <w:szCs w:val="24"/>
        </w:rPr>
      </w:pPr>
      <w:r w:rsidRPr="00103589">
        <w:rPr>
          <w:rFonts w:ascii="Times New Roman" w:eastAsia="Malgun Gothic" w:hAnsi="Times New Roman" w:cs="Times New Roman"/>
          <w:bCs/>
          <w:sz w:val="24"/>
          <w:szCs w:val="24"/>
        </w:rPr>
        <w:t xml:space="preserve">Reviewed the proposals of the 2018 annual meeting </w:t>
      </w:r>
    </w:p>
    <w:p w14:paraId="2F02C5D1" w14:textId="77777777" w:rsidR="002F6C2B" w:rsidRPr="00103589" w:rsidRDefault="002F6C2B" w:rsidP="002F6C2B">
      <w:pPr>
        <w:pStyle w:val="ListParagraph"/>
        <w:wordWrap/>
        <w:spacing w:line="276" w:lineRule="auto"/>
        <w:ind w:left="800"/>
        <w:rPr>
          <w:rFonts w:ascii="Times New Roman" w:eastAsia="Malgun Gothic" w:hAnsi="Times New Roman" w:cs="Times New Roman"/>
          <w:bCs/>
          <w:sz w:val="24"/>
          <w:szCs w:val="24"/>
        </w:rPr>
      </w:pPr>
    </w:p>
    <w:p w14:paraId="169F00C9" w14:textId="376F503F" w:rsidR="00743A78" w:rsidRPr="00103589" w:rsidRDefault="000C4C85" w:rsidP="002F6C2B">
      <w:pPr>
        <w:wordWrap/>
        <w:spacing w:line="276" w:lineRule="auto"/>
        <w:ind w:leftChars="-49" w:left="-98"/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</w:pPr>
      <w:r w:rsidRPr="00103589">
        <w:rPr>
          <w:rFonts w:ascii="Times New Roman" w:eastAsia="Malgun Gothic" w:hAnsi="Times New Roman" w:cs="Times New Roman"/>
          <w:b/>
          <w:bCs/>
          <w:sz w:val="24"/>
          <w:szCs w:val="24"/>
          <w:u w:val="single"/>
        </w:rPr>
        <w:t xml:space="preserve">AFFILIATIONS </w:t>
      </w:r>
    </w:p>
    <w:tbl>
      <w:tblPr>
        <w:tblStyle w:val="TableGrid"/>
        <w:tblW w:w="0" w:type="auto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  <w:gridCol w:w="2862"/>
      </w:tblGrid>
      <w:tr w:rsidR="00487F12" w:rsidRPr="00103589" w14:paraId="1C2F2D6B" w14:textId="77777777" w:rsidTr="00550D66">
        <w:tc>
          <w:tcPr>
            <w:tcW w:w="6488" w:type="dxa"/>
          </w:tcPr>
          <w:p w14:paraId="3465B47B" w14:textId="140181D0" w:rsidR="00487F12" w:rsidRPr="00103589" w:rsidRDefault="00487F12" w:rsidP="00C0422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The American Educational Research Association</w:t>
            </w:r>
          </w:p>
        </w:tc>
        <w:tc>
          <w:tcPr>
            <w:tcW w:w="2862" w:type="dxa"/>
          </w:tcPr>
          <w:p w14:paraId="3CC99392" w14:textId="6A5D82D1" w:rsidR="00487F12" w:rsidRPr="00103589" w:rsidRDefault="00487F12" w:rsidP="00550D66">
            <w:pPr>
              <w:wordWrap/>
              <w:spacing w:line="276" w:lineRule="auto"/>
              <w:jc w:val="right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2012 – Present</w:t>
            </w:r>
          </w:p>
        </w:tc>
      </w:tr>
      <w:tr w:rsidR="00487F12" w:rsidRPr="00103589" w14:paraId="29EBEC39" w14:textId="77777777" w:rsidTr="00550D66">
        <w:tc>
          <w:tcPr>
            <w:tcW w:w="6488" w:type="dxa"/>
          </w:tcPr>
          <w:p w14:paraId="58EE327E" w14:textId="013D4444" w:rsidR="00487F12" w:rsidRPr="00103589" w:rsidRDefault="00487F12" w:rsidP="00C0422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The Association for the Study of Higher Education</w:t>
            </w:r>
          </w:p>
        </w:tc>
        <w:tc>
          <w:tcPr>
            <w:tcW w:w="2862" w:type="dxa"/>
          </w:tcPr>
          <w:p w14:paraId="4513F6B2" w14:textId="00D3F671" w:rsidR="00487F12" w:rsidRPr="00103589" w:rsidRDefault="00487F12" w:rsidP="00550D66">
            <w:pPr>
              <w:wordWrap/>
              <w:spacing w:line="276" w:lineRule="auto"/>
              <w:jc w:val="right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2012 – Present</w:t>
            </w:r>
          </w:p>
        </w:tc>
      </w:tr>
      <w:tr w:rsidR="00487F12" w:rsidRPr="00103589" w14:paraId="2854BF02" w14:textId="77777777" w:rsidTr="00550D66">
        <w:tc>
          <w:tcPr>
            <w:tcW w:w="6488" w:type="dxa"/>
          </w:tcPr>
          <w:p w14:paraId="5AD20D37" w14:textId="5B0D16BC" w:rsidR="00487F12" w:rsidRPr="00103589" w:rsidRDefault="00487F12" w:rsidP="00C0422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The American Sociological Association</w:t>
            </w:r>
          </w:p>
        </w:tc>
        <w:tc>
          <w:tcPr>
            <w:tcW w:w="2862" w:type="dxa"/>
          </w:tcPr>
          <w:p w14:paraId="4751CDE6" w14:textId="4AAB84A7" w:rsidR="00487F12" w:rsidRPr="00103589" w:rsidRDefault="00487F12" w:rsidP="00550D66">
            <w:pPr>
              <w:wordWrap/>
              <w:spacing w:line="276" w:lineRule="auto"/>
              <w:jc w:val="right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2012 – Present</w:t>
            </w:r>
          </w:p>
        </w:tc>
      </w:tr>
      <w:tr w:rsidR="00487F12" w:rsidRPr="00103589" w14:paraId="75E378C0" w14:textId="77777777" w:rsidTr="00550D66">
        <w:tc>
          <w:tcPr>
            <w:tcW w:w="6488" w:type="dxa"/>
          </w:tcPr>
          <w:p w14:paraId="56306A05" w14:textId="4C0E5B27" w:rsidR="00487F12" w:rsidRPr="00103589" w:rsidRDefault="00487F12" w:rsidP="00C04222">
            <w:pPr>
              <w:wordWrap/>
              <w:spacing w:line="276" w:lineRule="auto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International Sociological Association, Research Committees 28 on Social Stratification and Mobility</w:t>
            </w:r>
          </w:p>
        </w:tc>
        <w:tc>
          <w:tcPr>
            <w:tcW w:w="2862" w:type="dxa"/>
          </w:tcPr>
          <w:p w14:paraId="1A6027CC" w14:textId="01228B1E" w:rsidR="00487F12" w:rsidRPr="00103589" w:rsidRDefault="00487F12" w:rsidP="00550D66">
            <w:pPr>
              <w:wordWrap/>
              <w:spacing w:line="276" w:lineRule="auto"/>
              <w:jc w:val="right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03589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2015 – Present</w:t>
            </w:r>
          </w:p>
        </w:tc>
      </w:tr>
    </w:tbl>
    <w:p w14:paraId="7F115669" w14:textId="00F7D4A1" w:rsidR="00A75B4F" w:rsidRPr="00103589" w:rsidRDefault="00A75B4F" w:rsidP="009E0AD3">
      <w:pPr>
        <w:wordWrap/>
        <w:spacing w:line="276" w:lineRule="auto"/>
        <w:rPr>
          <w:rFonts w:ascii="Times New Roman" w:eastAsia="Malgun Gothic" w:hAnsi="Times New Roman" w:cs="Times New Roman"/>
          <w:bCs/>
          <w:sz w:val="24"/>
          <w:szCs w:val="24"/>
        </w:rPr>
      </w:pPr>
    </w:p>
    <w:p w14:paraId="3EA4CEE6" w14:textId="77777777" w:rsidR="00056633" w:rsidRPr="00103589" w:rsidRDefault="00056633" w:rsidP="009E0AD3">
      <w:pPr>
        <w:wordWrap/>
        <w:spacing w:line="276" w:lineRule="auto"/>
        <w:rPr>
          <w:rFonts w:ascii="Times New Roman" w:eastAsia="Malgun Gothic" w:hAnsi="Times New Roman" w:cs="Times New Roman"/>
          <w:bCs/>
          <w:sz w:val="24"/>
          <w:szCs w:val="24"/>
        </w:rPr>
      </w:pPr>
    </w:p>
    <w:sectPr w:rsidR="00056633" w:rsidRPr="00103589" w:rsidSect="00A12E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6586" w14:textId="77777777" w:rsidR="00D9568D" w:rsidRDefault="00D9568D">
      <w:r>
        <w:separator/>
      </w:r>
    </w:p>
  </w:endnote>
  <w:endnote w:type="continuationSeparator" w:id="0">
    <w:p w14:paraId="34C2BE13" w14:textId="77777777" w:rsidR="00D9568D" w:rsidRDefault="00D9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New Roman">
    <w:altName w:val="Malgun Gothic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5F854" w14:textId="77777777" w:rsidR="00D9568D" w:rsidRDefault="00D9568D">
      <w:r>
        <w:separator/>
      </w:r>
    </w:p>
  </w:footnote>
  <w:footnote w:type="continuationSeparator" w:id="0">
    <w:p w14:paraId="1946149A" w14:textId="77777777" w:rsidR="00D9568D" w:rsidRDefault="00D9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4963C" w14:textId="34D47F1A" w:rsidR="007446F0" w:rsidRPr="00BF33A5" w:rsidRDefault="00D9568D" w:rsidP="00940E47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20134885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F33A5" w:rsidRPr="00BF33A5">
          <w:rPr>
            <w:rFonts w:ascii="Times New Roman" w:hAnsi="Times New Roman" w:cs="Times New Roman"/>
            <w:sz w:val="24"/>
            <w:szCs w:val="24"/>
          </w:rPr>
          <w:t xml:space="preserve">Sanga Kim </w:t>
        </w:r>
        <w:r w:rsidR="00BF33A5">
          <w:rPr>
            <w:rFonts w:ascii="Times New Roman" w:hAnsi="Times New Roman" w:cs="Times New Roman"/>
            <w:sz w:val="24"/>
            <w:szCs w:val="24"/>
          </w:rPr>
          <w:t>p</w:t>
        </w:r>
        <w:r w:rsidR="00BF33A5" w:rsidRPr="00BF33A5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7446F0" w:rsidRPr="00BF33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46F0" w:rsidRPr="00BF33A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446F0" w:rsidRPr="00BF33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0A2D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="007446F0" w:rsidRPr="00BF33A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F33A5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</w:sdtContent>
    </w:sdt>
    <w:r w:rsidR="00BF33A5" w:rsidRPr="00BF33A5">
      <w:rPr>
        <w:rFonts w:ascii="Times New Roman" w:hAnsi="Times New Roman" w:cs="Times New Roman"/>
        <w:noProof/>
        <w:sz w:val="24"/>
        <w:szCs w:val="24"/>
      </w:rPr>
      <w:t>of</w:t>
    </w:r>
    <w:r w:rsidR="00BF33A5">
      <w:rPr>
        <w:rFonts w:ascii="Times New Roman" w:hAnsi="Times New Roman" w:cs="Times New Roman"/>
        <w:noProof/>
        <w:sz w:val="24"/>
        <w:szCs w:val="24"/>
      </w:rPr>
      <w:t xml:space="preserve"> </w:t>
    </w:r>
    <w:r w:rsidR="00097DF6">
      <w:rPr>
        <w:rFonts w:ascii="Times New Roman" w:hAnsi="Times New Roman" w:cs="Times New Roman"/>
        <w:noProof/>
        <w:sz w:val="24"/>
        <w:szCs w:val="24"/>
      </w:rPr>
      <w:t>1</w:t>
    </w:r>
    <w:r w:rsidR="00DF0B0B">
      <w:rPr>
        <w:rFonts w:ascii="Times New Roman" w:hAnsi="Times New Roman" w:cs="Times New Roman"/>
        <w:noProof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550"/>
      <w:numFmt w:val="bullet"/>
      <w:lvlText w:val=""/>
      <w:lvlJc w:val="left"/>
      <w:pPr>
        <w:tabs>
          <w:tab w:val="num" w:pos="0"/>
        </w:tabs>
        <w:ind w:left="1226" w:hanging="40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0"/>
        </w:tabs>
        <w:ind w:left="800" w:hanging="400"/>
      </w:pPr>
      <w:rPr>
        <w:rFonts w:ascii="Wingdings" w:hAnsi="Wingdings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0"/>
        </w:tabs>
        <w:ind w:left="826" w:hanging="40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550"/>
      <w:numFmt w:val="bullet"/>
      <w:lvlText w:val="-"/>
      <w:lvlJc w:val="left"/>
      <w:pPr>
        <w:tabs>
          <w:tab w:val="num" w:pos="0"/>
        </w:tabs>
        <w:ind w:left="1226" w:hanging="400"/>
      </w:pPr>
      <w:rPr>
        <w:rFonts w:ascii="Times New Roman" w:hAnsi="Times New Roma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0"/>
        </w:tabs>
        <w:ind w:left="800" w:hanging="400"/>
      </w:pPr>
      <w:rPr>
        <w:rFonts w:ascii="Wingdings" w:hAnsi="Wingdings" w:cs="Times New Roman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550"/>
      <w:numFmt w:val="bullet"/>
      <w:lvlText w:val="-"/>
      <w:lvlJc w:val="left"/>
      <w:pPr>
        <w:tabs>
          <w:tab w:val="num" w:pos="0"/>
        </w:tabs>
        <w:ind w:left="1186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1C10191"/>
    <w:multiLevelType w:val="hybridMultilevel"/>
    <w:tmpl w:val="8914637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1E26FDA"/>
    <w:multiLevelType w:val="hybridMultilevel"/>
    <w:tmpl w:val="8594DEB8"/>
    <w:lvl w:ilvl="0" w:tplc="04090003">
      <w:start w:val="1"/>
      <w:numFmt w:val="bullet"/>
      <w:lvlText w:val="o"/>
      <w:lvlJc w:val="left"/>
      <w:pPr>
        <w:ind w:left="172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8" w15:restartNumberingAfterBreak="0">
    <w:nsid w:val="0530399E"/>
    <w:multiLevelType w:val="hybridMultilevel"/>
    <w:tmpl w:val="4446934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0C6A6BAE"/>
    <w:multiLevelType w:val="hybridMultilevel"/>
    <w:tmpl w:val="33E673C6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0FCE159F"/>
    <w:multiLevelType w:val="hybridMultilevel"/>
    <w:tmpl w:val="E6DE86A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1EE15D1"/>
    <w:multiLevelType w:val="hybridMultilevel"/>
    <w:tmpl w:val="6ADABCD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2BB539B"/>
    <w:multiLevelType w:val="hybridMultilevel"/>
    <w:tmpl w:val="2894356C"/>
    <w:lvl w:ilvl="0" w:tplc="2236D962">
      <w:numFmt w:val="bullet"/>
      <w:lvlText w:val="□"/>
      <w:lvlJc w:val="left"/>
      <w:pPr>
        <w:ind w:left="1640" w:hanging="40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o"/>
      <w:lvlJc w:val="left"/>
      <w:pPr>
        <w:ind w:left="1200" w:hanging="40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14F1281C"/>
    <w:multiLevelType w:val="hybridMultilevel"/>
    <w:tmpl w:val="E8FA63C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C69262A"/>
    <w:multiLevelType w:val="hybridMultilevel"/>
    <w:tmpl w:val="BF747BB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1D0B6F2C"/>
    <w:multiLevelType w:val="hybridMultilevel"/>
    <w:tmpl w:val="980A1C20"/>
    <w:lvl w:ilvl="0" w:tplc="040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1D6D0689"/>
    <w:multiLevelType w:val="hybridMultilevel"/>
    <w:tmpl w:val="E8D84268"/>
    <w:lvl w:ilvl="0" w:tplc="04090001">
      <w:start w:val="1"/>
      <w:numFmt w:val="bullet"/>
      <w:lvlText w:val=""/>
      <w:lvlJc w:val="left"/>
      <w:pPr>
        <w:ind w:left="16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7" w15:restartNumberingAfterBreak="0">
    <w:nsid w:val="1EE8723F"/>
    <w:multiLevelType w:val="hybridMultilevel"/>
    <w:tmpl w:val="5DDC219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23F1126D"/>
    <w:multiLevelType w:val="hybridMultilevel"/>
    <w:tmpl w:val="1646CE20"/>
    <w:lvl w:ilvl="0" w:tplc="040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257354F1"/>
    <w:multiLevelType w:val="hybridMultilevel"/>
    <w:tmpl w:val="E7C27D30"/>
    <w:lvl w:ilvl="0" w:tplc="04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0" w15:restartNumberingAfterBreak="0">
    <w:nsid w:val="2B0817DF"/>
    <w:multiLevelType w:val="hybridMultilevel"/>
    <w:tmpl w:val="D44AAAB6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2E290758"/>
    <w:multiLevelType w:val="hybridMultilevel"/>
    <w:tmpl w:val="D1CC062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21048D7"/>
    <w:multiLevelType w:val="hybridMultilevel"/>
    <w:tmpl w:val="49D61C4C"/>
    <w:lvl w:ilvl="0" w:tplc="04090003">
      <w:start w:val="1"/>
      <w:numFmt w:val="bullet"/>
      <w:lvlText w:val="o"/>
      <w:lvlJc w:val="left"/>
      <w:pPr>
        <w:ind w:left="184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23" w15:restartNumberingAfterBreak="0">
    <w:nsid w:val="328671BB"/>
    <w:multiLevelType w:val="hybridMultilevel"/>
    <w:tmpl w:val="AD02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76837"/>
    <w:multiLevelType w:val="hybridMultilevel"/>
    <w:tmpl w:val="642EABBE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B0CB496">
      <w:numFmt w:val="bullet"/>
      <w:lvlText w:val="-"/>
      <w:lvlJc w:val="left"/>
      <w:pPr>
        <w:ind w:left="116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344A4500"/>
    <w:multiLevelType w:val="hybridMultilevel"/>
    <w:tmpl w:val="3C1C781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35E60522"/>
    <w:multiLevelType w:val="hybridMultilevel"/>
    <w:tmpl w:val="DD44F97A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36307BA2"/>
    <w:multiLevelType w:val="hybridMultilevel"/>
    <w:tmpl w:val="9F86821A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36731C24"/>
    <w:multiLevelType w:val="hybridMultilevel"/>
    <w:tmpl w:val="8842CE1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39EC522B"/>
    <w:multiLevelType w:val="hybridMultilevel"/>
    <w:tmpl w:val="F8E6524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3C885F1C"/>
    <w:multiLevelType w:val="hybridMultilevel"/>
    <w:tmpl w:val="F132AAB4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3CB93898"/>
    <w:multiLevelType w:val="hybridMultilevel"/>
    <w:tmpl w:val="B696326A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457434CA"/>
    <w:multiLevelType w:val="hybridMultilevel"/>
    <w:tmpl w:val="C936B12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467C3FCF"/>
    <w:multiLevelType w:val="hybridMultilevel"/>
    <w:tmpl w:val="5F0E214A"/>
    <w:lvl w:ilvl="0" w:tplc="04090003">
      <w:start w:val="1"/>
      <w:numFmt w:val="bullet"/>
      <w:lvlText w:val="o"/>
      <w:lvlJc w:val="left"/>
      <w:pPr>
        <w:ind w:left="165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00"/>
      </w:pPr>
      <w:rPr>
        <w:rFonts w:ascii="Wingdings" w:hAnsi="Wingdings" w:hint="default"/>
      </w:rPr>
    </w:lvl>
  </w:abstractNum>
  <w:abstractNum w:abstractNumId="34" w15:restartNumberingAfterBreak="0">
    <w:nsid w:val="47C761D7"/>
    <w:multiLevelType w:val="hybridMultilevel"/>
    <w:tmpl w:val="8BA231AE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4AAB42CB"/>
    <w:multiLevelType w:val="hybridMultilevel"/>
    <w:tmpl w:val="545E173A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4BBE710C"/>
    <w:multiLevelType w:val="hybridMultilevel"/>
    <w:tmpl w:val="7280215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4FB22B30"/>
    <w:multiLevelType w:val="hybridMultilevel"/>
    <w:tmpl w:val="C0ACFF1A"/>
    <w:lvl w:ilvl="0" w:tplc="E63E8A9A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3B0CB496">
      <w:numFmt w:val="bullet"/>
      <w:lvlText w:val="-"/>
      <w:lvlJc w:val="left"/>
      <w:pPr>
        <w:ind w:left="1200" w:hanging="40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4FEA0956"/>
    <w:multiLevelType w:val="hybridMultilevel"/>
    <w:tmpl w:val="989C429E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55822F5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55F60277"/>
    <w:multiLevelType w:val="hybridMultilevel"/>
    <w:tmpl w:val="5FA81482"/>
    <w:lvl w:ilvl="0" w:tplc="04090003">
      <w:start w:val="1"/>
      <w:numFmt w:val="bullet"/>
      <w:lvlText w:val="o"/>
      <w:lvlJc w:val="left"/>
      <w:pPr>
        <w:ind w:left="172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41" w15:restartNumberingAfterBreak="0">
    <w:nsid w:val="56AA0B3B"/>
    <w:multiLevelType w:val="hybridMultilevel"/>
    <w:tmpl w:val="36B659D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5A791676"/>
    <w:multiLevelType w:val="hybridMultilevel"/>
    <w:tmpl w:val="D7DA446A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5C810607"/>
    <w:multiLevelType w:val="hybridMultilevel"/>
    <w:tmpl w:val="AF76EAE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634E6897"/>
    <w:multiLevelType w:val="hybridMultilevel"/>
    <w:tmpl w:val="6F5CA30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5716B79"/>
    <w:multiLevelType w:val="hybridMultilevel"/>
    <w:tmpl w:val="A7CA712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6F53219A"/>
    <w:multiLevelType w:val="hybridMultilevel"/>
    <w:tmpl w:val="BC00CDF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74D033A7"/>
    <w:multiLevelType w:val="hybridMultilevel"/>
    <w:tmpl w:val="046CE1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8" w15:restartNumberingAfterBreak="0">
    <w:nsid w:val="75254E3D"/>
    <w:multiLevelType w:val="hybridMultilevel"/>
    <w:tmpl w:val="68422156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 w15:restartNumberingAfterBreak="0">
    <w:nsid w:val="7AC241B5"/>
    <w:multiLevelType w:val="hybridMultilevel"/>
    <w:tmpl w:val="F52ACDFA"/>
    <w:lvl w:ilvl="0" w:tplc="04090003">
      <w:start w:val="1"/>
      <w:numFmt w:val="bullet"/>
      <w:lvlText w:val="o"/>
      <w:lvlJc w:val="left"/>
      <w:pPr>
        <w:ind w:left="166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50" w15:restartNumberingAfterBreak="0">
    <w:nsid w:val="7BAF2F52"/>
    <w:multiLevelType w:val="hybridMultilevel"/>
    <w:tmpl w:val="2DA434C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8"/>
  </w:num>
  <w:num w:numId="2">
    <w:abstractNumId w:val="48"/>
  </w:num>
  <w:num w:numId="3">
    <w:abstractNumId w:val="29"/>
  </w:num>
  <w:num w:numId="4">
    <w:abstractNumId w:val="25"/>
  </w:num>
  <w:num w:numId="5">
    <w:abstractNumId w:val="20"/>
  </w:num>
  <w:num w:numId="6">
    <w:abstractNumId w:val="26"/>
  </w:num>
  <w:num w:numId="7">
    <w:abstractNumId w:val="46"/>
  </w:num>
  <w:num w:numId="8">
    <w:abstractNumId w:val="43"/>
  </w:num>
  <w:num w:numId="9">
    <w:abstractNumId w:val="47"/>
  </w:num>
  <w:num w:numId="10">
    <w:abstractNumId w:val="10"/>
  </w:num>
  <w:num w:numId="11">
    <w:abstractNumId w:val="6"/>
  </w:num>
  <w:num w:numId="12">
    <w:abstractNumId w:val="9"/>
  </w:num>
  <w:num w:numId="13">
    <w:abstractNumId w:val="17"/>
  </w:num>
  <w:num w:numId="14">
    <w:abstractNumId w:val="30"/>
  </w:num>
  <w:num w:numId="15">
    <w:abstractNumId w:val="41"/>
  </w:num>
  <w:num w:numId="16">
    <w:abstractNumId w:val="27"/>
  </w:num>
  <w:num w:numId="17">
    <w:abstractNumId w:val="14"/>
  </w:num>
  <w:num w:numId="18">
    <w:abstractNumId w:val="24"/>
  </w:num>
  <w:num w:numId="19">
    <w:abstractNumId w:val="35"/>
  </w:num>
  <w:num w:numId="20">
    <w:abstractNumId w:val="36"/>
  </w:num>
  <w:num w:numId="21">
    <w:abstractNumId w:val="32"/>
  </w:num>
  <w:num w:numId="22">
    <w:abstractNumId w:val="11"/>
  </w:num>
  <w:num w:numId="23">
    <w:abstractNumId w:val="38"/>
  </w:num>
  <w:num w:numId="24">
    <w:abstractNumId w:val="16"/>
  </w:num>
  <w:num w:numId="25">
    <w:abstractNumId w:val="50"/>
  </w:num>
  <w:num w:numId="26">
    <w:abstractNumId w:val="31"/>
  </w:num>
  <w:num w:numId="27">
    <w:abstractNumId w:val="13"/>
  </w:num>
  <w:num w:numId="28">
    <w:abstractNumId w:val="39"/>
  </w:num>
  <w:num w:numId="29">
    <w:abstractNumId w:val="37"/>
  </w:num>
  <w:num w:numId="30">
    <w:abstractNumId w:val="12"/>
  </w:num>
  <w:num w:numId="31">
    <w:abstractNumId w:val="33"/>
  </w:num>
  <w:num w:numId="32">
    <w:abstractNumId w:val="40"/>
  </w:num>
  <w:num w:numId="33">
    <w:abstractNumId w:val="19"/>
  </w:num>
  <w:num w:numId="34">
    <w:abstractNumId w:val="15"/>
  </w:num>
  <w:num w:numId="35">
    <w:abstractNumId w:val="7"/>
  </w:num>
  <w:num w:numId="36">
    <w:abstractNumId w:val="49"/>
  </w:num>
  <w:num w:numId="37">
    <w:abstractNumId w:val="18"/>
  </w:num>
  <w:num w:numId="38">
    <w:abstractNumId w:val="22"/>
  </w:num>
  <w:num w:numId="39">
    <w:abstractNumId w:val="42"/>
  </w:num>
  <w:num w:numId="40">
    <w:abstractNumId w:val="45"/>
  </w:num>
  <w:num w:numId="41">
    <w:abstractNumId w:val="34"/>
  </w:num>
  <w:num w:numId="42">
    <w:abstractNumId w:val="21"/>
  </w:num>
  <w:num w:numId="43">
    <w:abstractNumId w:val="8"/>
  </w:num>
  <w:num w:numId="44">
    <w:abstractNumId w:val="23"/>
  </w:num>
  <w:num w:numId="45">
    <w:abstractNumId w:val="4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MbUwMDCwMDS2NDJQ0lEKTi0uzszPAymwqAUAlotrXiwAAAA="/>
  </w:docVars>
  <w:rsids>
    <w:rsidRoot w:val="000C4C85"/>
    <w:rsid w:val="0001453C"/>
    <w:rsid w:val="00016A00"/>
    <w:rsid w:val="00031C25"/>
    <w:rsid w:val="00034FD6"/>
    <w:rsid w:val="000407CF"/>
    <w:rsid w:val="00041526"/>
    <w:rsid w:val="000435F4"/>
    <w:rsid w:val="000477A2"/>
    <w:rsid w:val="000506E6"/>
    <w:rsid w:val="00050AE1"/>
    <w:rsid w:val="00053A62"/>
    <w:rsid w:val="00056633"/>
    <w:rsid w:val="00060A95"/>
    <w:rsid w:val="000706CB"/>
    <w:rsid w:val="00075DC5"/>
    <w:rsid w:val="000766C7"/>
    <w:rsid w:val="00077DA4"/>
    <w:rsid w:val="00080361"/>
    <w:rsid w:val="00092500"/>
    <w:rsid w:val="00094E18"/>
    <w:rsid w:val="00097DF6"/>
    <w:rsid w:val="000A2589"/>
    <w:rsid w:val="000A280B"/>
    <w:rsid w:val="000A3A2E"/>
    <w:rsid w:val="000B0B5A"/>
    <w:rsid w:val="000B1404"/>
    <w:rsid w:val="000B31C8"/>
    <w:rsid w:val="000C1C3A"/>
    <w:rsid w:val="000C4C85"/>
    <w:rsid w:val="000C7751"/>
    <w:rsid w:val="000C7A5A"/>
    <w:rsid w:val="000D1D87"/>
    <w:rsid w:val="000E61A7"/>
    <w:rsid w:val="000F1993"/>
    <w:rsid w:val="00100446"/>
    <w:rsid w:val="00101086"/>
    <w:rsid w:val="00103589"/>
    <w:rsid w:val="00104D4B"/>
    <w:rsid w:val="00107659"/>
    <w:rsid w:val="0012413B"/>
    <w:rsid w:val="00125FDA"/>
    <w:rsid w:val="00126B6E"/>
    <w:rsid w:val="00126BEA"/>
    <w:rsid w:val="00127784"/>
    <w:rsid w:val="00127C15"/>
    <w:rsid w:val="0013463D"/>
    <w:rsid w:val="00140339"/>
    <w:rsid w:val="00140E46"/>
    <w:rsid w:val="00143B87"/>
    <w:rsid w:val="00145FC7"/>
    <w:rsid w:val="001474DA"/>
    <w:rsid w:val="001504F1"/>
    <w:rsid w:val="001513DF"/>
    <w:rsid w:val="00151C54"/>
    <w:rsid w:val="00153D31"/>
    <w:rsid w:val="00157B14"/>
    <w:rsid w:val="0016319A"/>
    <w:rsid w:val="00163B35"/>
    <w:rsid w:val="001717A1"/>
    <w:rsid w:val="00177203"/>
    <w:rsid w:val="00185570"/>
    <w:rsid w:val="00191E10"/>
    <w:rsid w:val="001A0B4E"/>
    <w:rsid w:val="001A795B"/>
    <w:rsid w:val="001B0804"/>
    <w:rsid w:val="001B1501"/>
    <w:rsid w:val="001B34A5"/>
    <w:rsid w:val="001B6A0B"/>
    <w:rsid w:val="001B780E"/>
    <w:rsid w:val="001B78D7"/>
    <w:rsid w:val="001C1770"/>
    <w:rsid w:val="001C79CB"/>
    <w:rsid w:val="001E2263"/>
    <w:rsid w:val="001E5823"/>
    <w:rsid w:val="001F4699"/>
    <w:rsid w:val="0022213F"/>
    <w:rsid w:val="0022359A"/>
    <w:rsid w:val="0022523E"/>
    <w:rsid w:val="00230FB1"/>
    <w:rsid w:val="00241959"/>
    <w:rsid w:val="00243B82"/>
    <w:rsid w:val="0024428F"/>
    <w:rsid w:val="00245E5A"/>
    <w:rsid w:val="002505B3"/>
    <w:rsid w:val="002519B7"/>
    <w:rsid w:val="00261BE2"/>
    <w:rsid w:val="00264353"/>
    <w:rsid w:val="00266261"/>
    <w:rsid w:val="00267E3A"/>
    <w:rsid w:val="00280202"/>
    <w:rsid w:val="00283E9F"/>
    <w:rsid w:val="002918EA"/>
    <w:rsid w:val="0029558F"/>
    <w:rsid w:val="002972CB"/>
    <w:rsid w:val="002B774C"/>
    <w:rsid w:val="002C415A"/>
    <w:rsid w:val="002D0137"/>
    <w:rsid w:val="002D5A7D"/>
    <w:rsid w:val="002D5C65"/>
    <w:rsid w:val="002D5C9E"/>
    <w:rsid w:val="002D7F70"/>
    <w:rsid w:val="002E079A"/>
    <w:rsid w:val="002E107F"/>
    <w:rsid w:val="002E4E99"/>
    <w:rsid w:val="002E5A3A"/>
    <w:rsid w:val="002E69DC"/>
    <w:rsid w:val="002F2F16"/>
    <w:rsid w:val="002F3CD7"/>
    <w:rsid w:val="002F456B"/>
    <w:rsid w:val="002F6C2B"/>
    <w:rsid w:val="002F700D"/>
    <w:rsid w:val="00305AF5"/>
    <w:rsid w:val="003069E6"/>
    <w:rsid w:val="0031487E"/>
    <w:rsid w:val="00321092"/>
    <w:rsid w:val="00332121"/>
    <w:rsid w:val="00332C5A"/>
    <w:rsid w:val="003416C9"/>
    <w:rsid w:val="00343B15"/>
    <w:rsid w:val="00354CD2"/>
    <w:rsid w:val="00357E5B"/>
    <w:rsid w:val="00361B47"/>
    <w:rsid w:val="003648CD"/>
    <w:rsid w:val="00365AB3"/>
    <w:rsid w:val="0036677E"/>
    <w:rsid w:val="00367A6A"/>
    <w:rsid w:val="00373B4E"/>
    <w:rsid w:val="0037426F"/>
    <w:rsid w:val="00375E91"/>
    <w:rsid w:val="00376007"/>
    <w:rsid w:val="0037710A"/>
    <w:rsid w:val="00377A79"/>
    <w:rsid w:val="00381865"/>
    <w:rsid w:val="003822EB"/>
    <w:rsid w:val="00383CD6"/>
    <w:rsid w:val="00385C64"/>
    <w:rsid w:val="00391A82"/>
    <w:rsid w:val="0039243A"/>
    <w:rsid w:val="003A2DB1"/>
    <w:rsid w:val="003A3A92"/>
    <w:rsid w:val="003A4C61"/>
    <w:rsid w:val="003B25AB"/>
    <w:rsid w:val="003B582F"/>
    <w:rsid w:val="003B7D69"/>
    <w:rsid w:val="003C3A10"/>
    <w:rsid w:val="003C40A7"/>
    <w:rsid w:val="003C62CC"/>
    <w:rsid w:val="003D5836"/>
    <w:rsid w:val="003E108D"/>
    <w:rsid w:val="003E37D5"/>
    <w:rsid w:val="003E5A16"/>
    <w:rsid w:val="00410A48"/>
    <w:rsid w:val="00410EE6"/>
    <w:rsid w:val="004121E7"/>
    <w:rsid w:val="00414616"/>
    <w:rsid w:val="0041538C"/>
    <w:rsid w:val="00415720"/>
    <w:rsid w:val="00417D4F"/>
    <w:rsid w:val="00420AA5"/>
    <w:rsid w:val="004214E4"/>
    <w:rsid w:val="00431F4B"/>
    <w:rsid w:val="00434506"/>
    <w:rsid w:val="004363EB"/>
    <w:rsid w:val="00446BC0"/>
    <w:rsid w:val="00447D11"/>
    <w:rsid w:val="00454B88"/>
    <w:rsid w:val="00473366"/>
    <w:rsid w:val="004838C0"/>
    <w:rsid w:val="00484482"/>
    <w:rsid w:val="004860FE"/>
    <w:rsid w:val="00486DD0"/>
    <w:rsid w:val="0048794C"/>
    <w:rsid w:val="00487F12"/>
    <w:rsid w:val="004903FC"/>
    <w:rsid w:val="004A5743"/>
    <w:rsid w:val="004B0B9F"/>
    <w:rsid w:val="004B121F"/>
    <w:rsid w:val="004B69B8"/>
    <w:rsid w:val="004B7800"/>
    <w:rsid w:val="004C1A58"/>
    <w:rsid w:val="004C78D9"/>
    <w:rsid w:val="004D20D2"/>
    <w:rsid w:val="004E092C"/>
    <w:rsid w:val="004E52ED"/>
    <w:rsid w:val="004F13A7"/>
    <w:rsid w:val="004F2106"/>
    <w:rsid w:val="00500305"/>
    <w:rsid w:val="00503450"/>
    <w:rsid w:val="00503F2E"/>
    <w:rsid w:val="00506304"/>
    <w:rsid w:val="00507271"/>
    <w:rsid w:val="00512031"/>
    <w:rsid w:val="00514FB3"/>
    <w:rsid w:val="00520FDF"/>
    <w:rsid w:val="00541C7F"/>
    <w:rsid w:val="005433F3"/>
    <w:rsid w:val="00544363"/>
    <w:rsid w:val="00550D66"/>
    <w:rsid w:val="00555E30"/>
    <w:rsid w:val="005563F7"/>
    <w:rsid w:val="005722B1"/>
    <w:rsid w:val="005874C5"/>
    <w:rsid w:val="00587E4A"/>
    <w:rsid w:val="00593AD4"/>
    <w:rsid w:val="005A0205"/>
    <w:rsid w:val="005A22F2"/>
    <w:rsid w:val="005A4CC7"/>
    <w:rsid w:val="005B15BE"/>
    <w:rsid w:val="005B479E"/>
    <w:rsid w:val="005C6E09"/>
    <w:rsid w:val="005D5C76"/>
    <w:rsid w:val="005E02B3"/>
    <w:rsid w:val="005E2B02"/>
    <w:rsid w:val="005E3839"/>
    <w:rsid w:val="005E57E1"/>
    <w:rsid w:val="005E67EC"/>
    <w:rsid w:val="005F6BF4"/>
    <w:rsid w:val="00604586"/>
    <w:rsid w:val="00604995"/>
    <w:rsid w:val="00610A2D"/>
    <w:rsid w:val="00611346"/>
    <w:rsid w:val="006142E6"/>
    <w:rsid w:val="006158AE"/>
    <w:rsid w:val="0062555A"/>
    <w:rsid w:val="00630707"/>
    <w:rsid w:val="00631375"/>
    <w:rsid w:val="0064126E"/>
    <w:rsid w:val="00643062"/>
    <w:rsid w:val="006449E3"/>
    <w:rsid w:val="00645007"/>
    <w:rsid w:val="006454A0"/>
    <w:rsid w:val="0065667B"/>
    <w:rsid w:val="00666796"/>
    <w:rsid w:val="00673AB9"/>
    <w:rsid w:val="00686A39"/>
    <w:rsid w:val="00687900"/>
    <w:rsid w:val="006A34F6"/>
    <w:rsid w:val="006C3B85"/>
    <w:rsid w:val="006C3BAA"/>
    <w:rsid w:val="006C3FE8"/>
    <w:rsid w:val="006E0BEE"/>
    <w:rsid w:val="006E3E6B"/>
    <w:rsid w:val="006E43CB"/>
    <w:rsid w:val="006F1A6A"/>
    <w:rsid w:val="006F2ECE"/>
    <w:rsid w:val="0070266C"/>
    <w:rsid w:val="00702CFD"/>
    <w:rsid w:val="0070711D"/>
    <w:rsid w:val="0071299F"/>
    <w:rsid w:val="00713147"/>
    <w:rsid w:val="00724C41"/>
    <w:rsid w:val="0072601F"/>
    <w:rsid w:val="00730140"/>
    <w:rsid w:val="00734ECE"/>
    <w:rsid w:val="007400BF"/>
    <w:rsid w:val="00743A78"/>
    <w:rsid w:val="007446F0"/>
    <w:rsid w:val="0076423F"/>
    <w:rsid w:val="007643A1"/>
    <w:rsid w:val="0076441E"/>
    <w:rsid w:val="00765267"/>
    <w:rsid w:val="00770E6D"/>
    <w:rsid w:val="00775C49"/>
    <w:rsid w:val="00775FA9"/>
    <w:rsid w:val="007812D9"/>
    <w:rsid w:val="0078344F"/>
    <w:rsid w:val="00793195"/>
    <w:rsid w:val="0079435A"/>
    <w:rsid w:val="007A0B1B"/>
    <w:rsid w:val="007A2B50"/>
    <w:rsid w:val="007A375A"/>
    <w:rsid w:val="007A4B82"/>
    <w:rsid w:val="007A53F5"/>
    <w:rsid w:val="007B56E9"/>
    <w:rsid w:val="007B6B06"/>
    <w:rsid w:val="007B724A"/>
    <w:rsid w:val="007B7641"/>
    <w:rsid w:val="007C3508"/>
    <w:rsid w:val="007C4A66"/>
    <w:rsid w:val="007C632E"/>
    <w:rsid w:val="007E1035"/>
    <w:rsid w:val="007E1DA3"/>
    <w:rsid w:val="007E3126"/>
    <w:rsid w:val="007E31D0"/>
    <w:rsid w:val="007E582F"/>
    <w:rsid w:val="007E7118"/>
    <w:rsid w:val="007F3840"/>
    <w:rsid w:val="008001F9"/>
    <w:rsid w:val="008016EA"/>
    <w:rsid w:val="00805489"/>
    <w:rsid w:val="008112F0"/>
    <w:rsid w:val="008126CF"/>
    <w:rsid w:val="00822E29"/>
    <w:rsid w:val="0082473E"/>
    <w:rsid w:val="00827CD0"/>
    <w:rsid w:val="00841DC2"/>
    <w:rsid w:val="008421A3"/>
    <w:rsid w:val="0084522B"/>
    <w:rsid w:val="00853D76"/>
    <w:rsid w:val="0086086D"/>
    <w:rsid w:val="00864F9B"/>
    <w:rsid w:val="00866B15"/>
    <w:rsid w:val="00874064"/>
    <w:rsid w:val="00877FEF"/>
    <w:rsid w:val="0088019B"/>
    <w:rsid w:val="00885BFA"/>
    <w:rsid w:val="00886D39"/>
    <w:rsid w:val="0089273F"/>
    <w:rsid w:val="0089352E"/>
    <w:rsid w:val="008A009F"/>
    <w:rsid w:val="008A0817"/>
    <w:rsid w:val="008A742E"/>
    <w:rsid w:val="008B4E5E"/>
    <w:rsid w:val="008C4549"/>
    <w:rsid w:val="008C5206"/>
    <w:rsid w:val="008D0748"/>
    <w:rsid w:val="008E4057"/>
    <w:rsid w:val="008F6274"/>
    <w:rsid w:val="008F692B"/>
    <w:rsid w:val="00902458"/>
    <w:rsid w:val="00903938"/>
    <w:rsid w:val="009100A6"/>
    <w:rsid w:val="00910D2B"/>
    <w:rsid w:val="0091272D"/>
    <w:rsid w:val="00914B91"/>
    <w:rsid w:val="009156A0"/>
    <w:rsid w:val="0091594F"/>
    <w:rsid w:val="009216F9"/>
    <w:rsid w:val="0092648E"/>
    <w:rsid w:val="009267CA"/>
    <w:rsid w:val="00931A19"/>
    <w:rsid w:val="00940E47"/>
    <w:rsid w:val="00960C15"/>
    <w:rsid w:val="009646DD"/>
    <w:rsid w:val="009669D2"/>
    <w:rsid w:val="00970B18"/>
    <w:rsid w:val="0098111F"/>
    <w:rsid w:val="00981FF7"/>
    <w:rsid w:val="00982BC2"/>
    <w:rsid w:val="0099407A"/>
    <w:rsid w:val="009A3B50"/>
    <w:rsid w:val="009B1644"/>
    <w:rsid w:val="009C116C"/>
    <w:rsid w:val="009D07F5"/>
    <w:rsid w:val="009D1672"/>
    <w:rsid w:val="009D44AD"/>
    <w:rsid w:val="009E0AD3"/>
    <w:rsid w:val="009E2C83"/>
    <w:rsid w:val="009F099B"/>
    <w:rsid w:val="009F09F4"/>
    <w:rsid w:val="00A04452"/>
    <w:rsid w:val="00A12EE1"/>
    <w:rsid w:val="00A20E04"/>
    <w:rsid w:val="00A26E35"/>
    <w:rsid w:val="00A27EDB"/>
    <w:rsid w:val="00A37190"/>
    <w:rsid w:val="00A408FD"/>
    <w:rsid w:val="00A502D8"/>
    <w:rsid w:val="00A528ED"/>
    <w:rsid w:val="00A56043"/>
    <w:rsid w:val="00A662FF"/>
    <w:rsid w:val="00A668D9"/>
    <w:rsid w:val="00A715A1"/>
    <w:rsid w:val="00A71EC5"/>
    <w:rsid w:val="00A72EC3"/>
    <w:rsid w:val="00A73C4E"/>
    <w:rsid w:val="00A75376"/>
    <w:rsid w:val="00A75B4F"/>
    <w:rsid w:val="00A76545"/>
    <w:rsid w:val="00A816AC"/>
    <w:rsid w:val="00A96432"/>
    <w:rsid w:val="00AA1B5E"/>
    <w:rsid w:val="00AA2282"/>
    <w:rsid w:val="00AB0770"/>
    <w:rsid w:val="00AB19A1"/>
    <w:rsid w:val="00AB2395"/>
    <w:rsid w:val="00AB3D24"/>
    <w:rsid w:val="00AB48CB"/>
    <w:rsid w:val="00AB65B9"/>
    <w:rsid w:val="00AB7386"/>
    <w:rsid w:val="00AC2726"/>
    <w:rsid w:val="00AC2C56"/>
    <w:rsid w:val="00AD33F9"/>
    <w:rsid w:val="00AE3CB4"/>
    <w:rsid w:val="00AE439E"/>
    <w:rsid w:val="00AF1B2E"/>
    <w:rsid w:val="00AF44FF"/>
    <w:rsid w:val="00AF47E6"/>
    <w:rsid w:val="00B07871"/>
    <w:rsid w:val="00B16B3E"/>
    <w:rsid w:val="00B2057F"/>
    <w:rsid w:val="00B247F7"/>
    <w:rsid w:val="00B26D3A"/>
    <w:rsid w:val="00B3537A"/>
    <w:rsid w:val="00B4272C"/>
    <w:rsid w:val="00B47B03"/>
    <w:rsid w:val="00B50594"/>
    <w:rsid w:val="00B535FC"/>
    <w:rsid w:val="00B539D1"/>
    <w:rsid w:val="00B554E1"/>
    <w:rsid w:val="00B5747D"/>
    <w:rsid w:val="00B64913"/>
    <w:rsid w:val="00B66940"/>
    <w:rsid w:val="00B73CB3"/>
    <w:rsid w:val="00B824AB"/>
    <w:rsid w:val="00B911D8"/>
    <w:rsid w:val="00B93E13"/>
    <w:rsid w:val="00B94E2C"/>
    <w:rsid w:val="00B95800"/>
    <w:rsid w:val="00BA0D71"/>
    <w:rsid w:val="00BC3B65"/>
    <w:rsid w:val="00BC7FF6"/>
    <w:rsid w:val="00BD57CC"/>
    <w:rsid w:val="00BD7510"/>
    <w:rsid w:val="00BF0C85"/>
    <w:rsid w:val="00BF1E23"/>
    <w:rsid w:val="00BF33A5"/>
    <w:rsid w:val="00BF3547"/>
    <w:rsid w:val="00BF54B2"/>
    <w:rsid w:val="00C02369"/>
    <w:rsid w:val="00C0274D"/>
    <w:rsid w:val="00C04222"/>
    <w:rsid w:val="00C04CE4"/>
    <w:rsid w:val="00C161BE"/>
    <w:rsid w:val="00C22F5D"/>
    <w:rsid w:val="00C3317F"/>
    <w:rsid w:val="00C34304"/>
    <w:rsid w:val="00C36C21"/>
    <w:rsid w:val="00C4189D"/>
    <w:rsid w:val="00C45F6A"/>
    <w:rsid w:val="00C45F9C"/>
    <w:rsid w:val="00C566DA"/>
    <w:rsid w:val="00C5713B"/>
    <w:rsid w:val="00C57E6C"/>
    <w:rsid w:val="00C60620"/>
    <w:rsid w:val="00C651EF"/>
    <w:rsid w:val="00C65BF7"/>
    <w:rsid w:val="00C6774F"/>
    <w:rsid w:val="00C74864"/>
    <w:rsid w:val="00C8796D"/>
    <w:rsid w:val="00C95686"/>
    <w:rsid w:val="00CA25AD"/>
    <w:rsid w:val="00CA567C"/>
    <w:rsid w:val="00CA63F0"/>
    <w:rsid w:val="00CB1DEC"/>
    <w:rsid w:val="00CB222F"/>
    <w:rsid w:val="00CB2687"/>
    <w:rsid w:val="00CC7507"/>
    <w:rsid w:val="00CD078C"/>
    <w:rsid w:val="00CD2E41"/>
    <w:rsid w:val="00CD5E05"/>
    <w:rsid w:val="00CD698C"/>
    <w:rsid w:val="00CD765A"/>
    <w:rsid w:val="00CD7BDF"/>
    <w:rsid w:val="00CE1F76"/>
    <w:rsid w:val="00CE43C0"/>
    <w:rsid w:val="00CE6956"/>
    <w:rsid w:val="00CF4010"/>
    <w:rsid w:val="00D042E2"/>
    <w:rsid w:val="00D07DA8"/>
    <w:rsid w:val="00D128E0"/>
    <w:rsid w:val="00D17602"/>
    <w:rsid w:val="00D25CA5"/>
    <w:rsid w:val="00D274F6"/>
    <w:rsid w:val="00D27E9C"/>
    <w:rsid w:val="00D32FBD"/>
    <w:rsid w:val="00D35A13"/>
    <w:rsid w:val="00D3620D"/>
    <w:rsid w:val="00D42B06"/>
    <w:rsid w:val="00D438F3"/>
    <w:rsid w:val="00D43A67"/>
    <w:rsid w:val="00D44085"/>
    <w:rsid w:val="00D46ADE"/>
    <w:rsid w:val="00D46C33"/>
    <w:rsid w:val="00D57198"/>
    <w:rsid w:val="00D6340A"/>
    <w:rsid w:val="00D71A65"/>
    <w:rsid w:val="00D71CDE"/>
    <w:rsid w:val="00D7531C"/>
    <w:rsid w:val="00D80BC0"/>
    <w:rsid w:val="00D852F0"/>
    <w:rsid w:val="00D8541D"/>
    <w:rsid w:val="00D95466"/>
    <w:rsid w:val="00D9568D"/>
    <w:rsid w:val="00D95E98"/>
    <w:rsid w:val="00DA4EA8"/>
    <w:rsid w:val="00DB1A6F"/>
    <w:rsid w:val="00DB2243"/>
    <w:rsid w:val="00DC5E54"/>
    <w:rsid w:val="00DD5B2D"/>
    <w:rsid w:val="00DE36D0"/>
    <w:rsid w:val="00DF0B0B"/>
    <w:rsid w:val="00DF4B8B"/>
    <w:rsid w:val="00DF5286"/>
    <w:rsid w:val="00DF7733"/>
    <w:rsid w:val="00E11F50"/>
    <w:rsid w:val="00E20243"/>
    <w:rsid w:val="00E41281"/>
    <w:rsid w:val="00E439E7"/>
    <w:rsid w:val="00E55033"/>
    <w:rsid w:val="00E559DB"/>
    <w:rsid w:val="00E56122"/>
    <w:rsid w:val="00E665AC"/>
    <w:rsid w:val="00E724A2"/>
    <w:rsid w:val="00E74299"/>
    <w:rsid w:val="00E8497F"/>
    <w:rsid w:val="00E84E07"/>
    <w:rsid w:val="00E96A24"/>
    <w:rsid w:val="00EA37F3"/>
    <w:rsid w:val="00EA4568"/>
    <w:rsid w:val="00EB5D32"/>
    <w:rsid w:val="00EC1BF6"/>
    <w:rsid w:val="00EC4CFD"/>
    <w:rsid w:val="00EC5A73"/>
    <w:rsid w:val="00ED3D92"/>
    <w:rsid w:val="00EE2B95"/>
    <w:rsid w:val="00EE32B4"/>
    <w:rsid w:val="00EF6E3F"/>
    <w:rsid w:val="00F004D6"/>
    <w:rsid w:val="00F16E24"/>
    <w:rsid w:val="00F207C4"/>
    <w:rsid w:val="00F271F5"/>
    <w:rsid w:val="00F30B79"/>
    <w:rsid w:val="00F463E1"/>
    <w:rsid w:val="00F47662"/>
    <w:rsid w:val="00F51E72"/>
    <w:rsid w:val="00F57D41"/>
    <w:rsid w:val="00F608BF"/>
    <w:rsid w:val="00F61252"/>
    <w:rsid w:val="00F63E10"/>
    <w:rsid w:val="00F65107"/>
    <w:rsid w:val="00F76D36"/>
    <w:rsid w:val="00F779FB"/>
    <w:rsid w:val="00F838AB"/>
    <w:rsid w:val="00F939BA"/>
    <w:rsid w:val="00FA1600"/>
    <w:rsid w:val="00FA74FB"/>
    <w:rsid w:val="00FB0359"/>
    <w:rsid w:val="00FB0ACC"/>
    <w:rsid w:val="00FB45AB"/>
    <w:rsid w:val="00FB5938"/>
    <w:rsid w:val="00FB7A51"/>
    <w:rsid w:val="00FC0989"/>
    <w:rsid w:val="00FC6488"/>
    <w:rsid w:val="00FD24BE"/>
    <w:rsid w:val="00FD2815"/>
    <w:rsid w:val="00FD4EE4"/>
    <w:rsid w:val="00FE1F6A"/>
    <w:rsid w:val="00FE2139"/>
    <w:rsid w:val="00FE4655"/>
    <w:rsid w:val="00FF5665"/>
    <w:rsid w:val="00FF5E62"/>
    <w:rsid w:val="4F91A78C"/>
    <w:rsid w:val="5CE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D0758"/>
  <w15:chartTrackingRefBased/>
  <w15:docId w15:val="{C0C5CF4F-BF45-4623-A589-25B390C5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8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Arial"/>
      <w:color w:val="000000"/>
      <w:kern w:val="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5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C8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C4C85"/>
    <w:rPr>
      <w:rFonts w:ascii="Arial" w:eastAsia="Batang" w:hAnsi="Arial" w:cs="Arial"/>
      <w:color w:val="000000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0C4C85"/>
    <w:pPr>
      <w:ind w:left="720"/>
      <w:contextualSpacing/>
    </w:pPr>
  </w:style>
  <w:style w:type="paragraph" w:customStyle="1" w:styleId="a">
    <w:name w:val="바탕글"/>
    <w:basedOn w:val="Normal"/>
    <w:rsid w:val="00F939BA"/>
    <w:pPr>
      <w:suppressAutoHyphens/>
      <w:wordWrap/>
      <w:autoSpaceDE/>
      <w:autoSpaceDN/>
      <w:snapToGrid w:val="0"/>
      <w:spacing w:line="384" w:lineRule="auto"/>
    </w:pPr>
    <w:rPr>
      <w:rFonts w:ascii="Batang" w:hAnsi="Batang" w:cs="Gulim"/>
      <w:kern w:val="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66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6B15"/>
  </w:style>
  <w:style w:type="character" w:customStyle="1" w:styleId="CommentTextChar">
    <w:name w:val="Comment Text Char"/>
    <w:basedOn w:val="DefaultParagraphFont"/>
    <w:link w:val="CommentText"/>
    <w:uiPriority w:val="99"/>
    <w:rsid w:val="00866B15"/>
    <w:rPr>
      <w:rFonts w:ascii="Arial" w:eastAsia="Batang" w:hAnsi="Arial" w:cs="Arial"/>
      <w:color w:val="000000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15"/>
    <w:rPr>
      <w:rFonts w:ascii="Arial" w:eastAsia="Batang" w:hAnsi="Arial" w:cs="Arial"/>
      <w:b/>
      <w:bCs/>
      <w:color w:val="000000"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15"/>
    <w:rPr>
      <w:rFonts w:ascii="Segoe UI" w:eastAsia="Batang" w:hAnsi="Segoe UI" w:cs="Segoe UI"/>
      <w:color w:val="000000"/>
      <w:kern w:val="2"/>
      <w:sz w:val="18"/>
      <w:szCs w:val="18"/>
    </w:rPr>
  </w:style>
  <w:style w:type="paragraph" w:styleId="Revision">
    <w:name w:val="Revision"/>
    <w:hidden/>
    <w:uiPriority w:val="99"/>
    <w:semiHidden/>
    <w:rsid w:val="00080361"/>
    <w:pPr>
      <w:spacing w:after="0" w:line="240" w:lineRule="auto"/>
    </w:pPr>
    <w:rPr>
      <w:rFonts w:ascii="Arial" w:eastAsia="Batang" w:hAnsi="Arial" w:cs="Arial"/>
      <w:color w:val="000000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16EA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016EA"/>
    <w:rPr>
      <w:rFonts w:ascii="Arial" w:eastAsia="Batang" w:hAnsi="Arial" w:cs="Arial"/>
      <w:color w:val="000000"/>
      <w:kern w:val="2"/>
      <w:sz w:val="20"/>
      <w:szCs w:val="20"/>
    </w:rPr>
  </w:style>
  <w:style w:type="table" w:styleId="TableGrid">
    <w:name w:val="Table Grid"/>
    <w:basedOn w:val="TableNormal"/>
    <w:uiPriority w:val="39"/>
    <w:rsid w:val="0066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456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2C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C5A"/>
    <w:rPr>
      <w:color w:val="605E5C"/>
      <w:shd w:val="clear" w:color="auto" w:fill="E1DFDD"/>
    </w:rPr>
  </w:style>
  <w:style w:type="paragraph" w:customStyle="1" w:styleId="Default">
    <w:name w:val="Default"/>
    <w:rsid w:val="002F6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6C2B"/>
    <w:rPr>
      <w:i/>
      <w:iCs/>
    </w:rPr>
  </w:style>
  <w:style w:type="table" w:styleId="PlainTable4">
    <w:name w:val="Plain Table 4"/>
    <w:basedOn w:val="TableNormal"/>
    <w:uiPriority w:val="44"/>
    <w:rsid w:val="002F6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F6C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12031"/>
    <w:rPr>
      <w:color w:val="605E5C"/>
      <w:shd w:val="clear" w:color="auto" w:fill="E1DFDD"/>
    </w:rPr>
  </w:style>
  <w:style w:type="paragraph" w:customStyle="1" w:styleId="Normal1">
    <w:name w:val="Normal1"/>
    <w:rsid w:val="0024195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47B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Calibri" w:eastAsiaTheme="minorEastAsia" w:hAnsi="Calibri" w:cs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389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crecord.org/content.asp?contentid=226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Sanga</dc:creator>
  <cp:keywords/>
  <dc:description/>
  <cp:lastModifiedBy>Kim, Sanga</cp:lastModifiedBy>
  <cp:revision>37</cp:revision>
  <cp:lastPrinted>2019-09-08T21:32:00Z</cp:lastPrinted>
  <dcterms:created xsi:type="dcterms:W3CDTF">2020-07-28T19:26:00Z</dcterms:created>
  <dcterms:modified xsi:type="dcterms:W3CDTF">2020-07-28T20:57:00Z</dcterms:modified>
</cp:coreProperties>
</file>