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E40E0" w14:textId="77777777" w:rsidR="00065FC2" w:rsidRPr="005B67D6" w:rsidRDefault="00545E13" w:rsidP="00121A39">
      <w:pPr>
        <w:ind w:left="-63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 w:rsidR="00065FC2" w:rsidRPr="005B67D6">
        <w:rPr>
          <w:rFonts w:ascii="Arial" w:hAnsi="Arial" w:cs="Arial"/>
          <w:sz w:val="28"/>
          <w:szCs w:val="28"/>
        </w:rPr>
        <w:t xml:space="preserve">Diane B. Monsivais </w:t>
      </w:r>
      <w:r w:rsidR="00DA574D">
        <w:rPr>
          <w:rFonts w:ascii="Arial" w:hAnsi="Arial" w:cs="Arial"/>
          <w:sz w:val="28"/>
          <w:szCs w:val="28"/>
        </w:rPr>
        <w:t>PhD, RN, CNE</w:t>
      </w:r>
      <w:r w:rsidR="00C6544F">
        <w:rPr>
          <w:rFonts w:ascii="Arial" w:hAnsi="Arial" w:cs="Arial"/>
          <w:sz w:val="28"/>
          <w:szCs w:val="28"/>
        </w:rPr>
        <w:t>, ANEF</w:t>
      </w:r>
      <w:r w:rsidR="00065FC2" w:rsidRPr="005B67D6">
        <w:rPr>
          <w:rFonts w:ascii="Arial" w:hAnsi="Arial" w:cs="Arial"/>
          <w:sz w:val="28"/>
          <w:szCs w:val="28"/>
        </w:rPr>
        <w:t xml:space="preserve"> </w:t>
      </w:r>
    </w:p>
    <w:p w14:paraId="5D4B8235" w14:textId="77777777" w:rsidR="00065FC2" w:rsidRDefault="00DA574D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500 West University Avenue</w:t>
      </w:r>
    </w:p>
    <w:p w14:paraId="46E313E8" w14:textId="77777777" w:rsidR="00DA574D" w:rsidRDefault="00DA574D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CHSN Building </w:t>
      </w:r>
    </w:p>
    <w:p w14:paraId="6D95A57A" w14:textId="77777777" w:rsidR="00DA574D" w:rsidRPr="005B67D6" w:rsidRDefault="00DA574D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The University of Texas at El Paso</w:t>
      </w:r>
    </w:p>
    <w:p w14:paraId="686E24AF" w14:textId="77777777" w:rsidR="00065FC2" w:rsidRPr="005B67D6" w:rsidRDefault="00DA574D">
      <w:pPr>
        <w:pBdr>
          <w:bottom w:val="double" w:sz="8" w:space="1" w:color="auto"/>
        </w:pBd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Paso, Texas  79968</w:t>
      </w:r>
    </w:p>
    <w:p w14:paraId="4AAC9430" w14:textId="77777777" w:rsidR="00065FC2" w:rsidRPr="005B67D6" w:rsidRDefault="005B67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Office </w:t>
      </w:r>
      <w:r w:rsidR="00065FC2" w:rsidRPr="005B67D6">
        <w:rPr>
          <w:rFonts w:ascii="Arial" w:hAnsi="Arial" w:cs="Arial"/>
          <w:sz w:val="16"/>
          <w:szCs w:val="16"/>
        </w:rPr>
        <w:t xml:space="preserve">Phone 915-747-8209                                                                                                                                                                   </w:t>
      </w:r>
      <w:r w:rsidR="00065FC2" w:rsidRPr="005B67D6">
        <w:rPr>
          <w:rFonts w:ascii="Arial" w:hAnsi="Arial" w:cs="Arial"/>
          <w:i/>
          <w:iCs/>
          <w:sz w:val="16"/>
          <w:szCs w:val="16"/>
        </w:rPr>
        <w:t>dimonsivais@utep.edu</w:t>
      </w:r>
      <w:r w:rsidR="00065FC2" w:rsidRPr="005B67D6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14:paraId="3B1AADF5" w14:textId="77777777" w:rsidR="00065FC2" w:rsidRPr="005B67D6" w:rsidRDefault="00065FC2">
      <w:pPr>
        <w:rPr>
          <w:rFonts w:ascii="Arial" w:hAnsi="Arial" w:cs="Arial"/>
          <w:sz w:val="16"/>
          <w:szCs w:val="16"/>
        </w:rPr>
      </w:pPr>
      <w:r w:rsidRPr="005B67D6">
        <w:rPr>
          <w:rFonts w:ascii="Arial" w:hAnsi="Arial" w:cs="Arial"/>
          <w:sz w:val="16"/>
          <w:szCs w:val="16"/>
        </w:rPr>
        <w:t xml:space="preserve">Cell Phone 915-433-8135                                       </w:t>
      </w:r>
    </w:p>
    <w:p w14:paraId="672A6659" w14:textId="77777777" w:rsidR="00065FC2" w:rsidRPr="005B67D6" w:rsidRDefault="00065FC2">
      <w:pPr>
        <w:rPr>
          <w:rFonts w:ascii="Arial" w:hAnsi="Arial" w:cs="Arial"/>
          <w:sz w:val="16"/>
          <w:szCs w:val="16"/>
        </w:rPr>
      </w:pPr>
    </w:p>
    <w:p w14:paraId="69D0C959" w14:textId="77777777" w:rsidR="00065FC2" w:rsidRPr="00E75B1E" w:rsidRDefault="00E75B1E">
      <w:pPr>
        <w:rPr>
          <w:rFonts w:ascii="Arial" w:hAnsi="Arial" w:cs="Arial"/>
          <w:b/>
          <w:sz w:val="24"/>
          <w:szCs w:val="24"/>
        </w:rPr>
      </w:pPr>
      <w:r w:rsidRPr="00E75B1E">
        <w:rPr>
          <w:rFonts w:ascii="Arial" w:hAnsi="Arial" w:cs="Arial"/>
          <w:b/>
          <w:sz w:val="24"/>
          <w:szCs w:val="24"/>
        </w:rPr>
        <w:t>Education</w:t>
      </w:r>
    </w:p>
    <w:p w14:paraId="0A37501D" w14:textId="77777777" w:rsidR="005B67D6" w:rsidRPr="00095842" w:rsidRDefault="005B67D6" w:rsidP="005B67D6">
      <w:pPr>
        <w:rPr>
          <w:rFonts w:ascii="Arial" w:hAnsi="Arial" w:cs="Arial"/>
          <w:sz w:val="22"/>
          <w:szCs w:val="22"/>
        </w:rPr>
      </w:pPr>
    </w:p>
    <w:p w14:paraId="6A44BA87" w14:textId="77777777" w:rsidR="00B15AB8" w:rsidRPr="00095842" w:rsidRDefault="004E0110" w:rsidP="005B67D6">
      <w:pPr>
        <w:ind w:left="720" w:hanging="720"/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 xml:space="preserve">PhD in Nursing, </w:t>
      </w:r>
      <w:r w:rsidR="0067796F" w:rsidRPr="00095842">
        <w:rPr>
          <w:rFonts w:ascii="Arial" w:hAnsi="Arial" w:cs="Arial"/>
          <w:sz w:val="22"/>
          <w:szCs w:val="22"/>
        </w:rPr>
        <w:t xml:space="preserve">The </w:t>
      </w:r>
      <w:r w:rsidRPr="00095842">
        <w:rPr>
          <w:rFonts w:ascii="Arial" w:hAnsi="Arial" w:cs="Arial"/>
          <w:sz w:val="22"/>
          <w:szCs w:val="22"/>
        </w:rPr>
        <w:t xml:space="preserve">University of Texas </w:t>
      </w:r>
      <w:r w:rsidR="0067796F" w:rsidRPr="00095842">
        <w:rPr>
          <w:rFonts w:ascii="Arial" w:hAnsi="Arial" w:cs="Arial"/>
          <w:sz w:val="22"/>
          <w:szCs w:val="22"/>
        </w:rPr>
        <w:t xml:space="preserve">Health Science Center </w:t>
      </w:r>
      <w:r w:rsidRPr="00095842">
        <w:rPr>
          <w:rFonts w:ascii="Arial" w:hAnsi="Arial" w:cs="Arial"/>
          <w:sz w:val="22"/>
          <w:szCs w:val="22"/>
        </w:rPr>
        <w:t>School of Nursing at Houston. (</w:t>
      </w:r>
      <w:r w:rsidR="00B15AB8" w:rsidRPr="00095842">
        <w:rPr>
          <w:rFonts w:ascii="Arial" w:hAnsi="Arial" w:cs="Arial"/>
          <w:sz w:val="22"/>
          <w:szCs w:val="22"/>
        </w:rPr>
        <w:t>Dissertation:</w:t>
      </w:r>
      <w:r w:rsidR="0067796F" w:rsidRPr="00095842">
        <w:rPr>
          <w:rFonts w:ascii="Arial" w:hAnsi="Arial" w:cs="Arial"/>
          <w:sz w:val="22"/>
          <w:szCs w:val="22"/>
        </w:rPr>
        <w:t xml:space="preserve"> </w:t>
      </w:r>
      <w:r w:rsidR="001623DA" w:rsidRPr="00095842">
        <w:rPr>
          <w:rFonts w:ascii="Arial" w:hAnsi="Arial" w:cs="Arial"/>
          <w:sz w:val="22"/>
          <w:szCs w:val="22"/>
        </w:rPr>
        <w:t xml:space="preserve"> </w:t>
      </w:r>
      <w:r w:rsidR="00B15AB8" w:rsidRPr="00095842">
        <w:rPr>
          <w:rFonts w:ascii="Arial" w:hAnsi="Arial" w:cs="Arial"/>
          <w:sz w:val="22"/>
          <w:szCs w:val="22"/>
        </w:rPr>
        <w:t>Understanding Cultural Constructions of Chronic Pain in</w:t>
      </w:r>
      <w:r w:rsidRPr="00095842">
        <w:rPr>
          <w:rFonts w:ascii="Arial" w:hAnsi="Arial" w:cs="Arial"/>
          <w:sz w:val="22"/>
          <w:szCs w:val="22"/>
        </w:rPr>
        <w:t xml:space="preserve"> </w:t>
      </w:r>
      <w:r w:rsidR="00B15AB8" w:rsidRPr="00095842">
        <w:rPr>
          <w:rFonts w:ascii="Arial" w:hAnsi="Arial" w:cs="Arial"/>
          <w:sz w:val="22"/>
          <w:szCs w:val="22"/>
        </w:rPr>
        <w:t>Mexican American Women</w:t>
      </w:r>
      <w:r w:rsidRPr="00095842">
        <w:rPr>
          <w:rFonts w:ascii="Arial" w:hAnsi="Arial" w:cs="Arial"/>
          <w:sz w:val="22"/>
          <w:szCs w:val="22"/>
        </w:rPr>
        <w:t>)</w:t>
      </w:r>
      <w:r w:rsidR="005B67D6" w:rsidRPr="00095842">
        <w:rPr>
          <w:rFonts w:ascii="Arial" w:hAnsi="Arial" w:cs="Arial"/>
          <w:sz w:val="22"/>
          <w:szCs w:val="22"/>
        </w:rPr>
        <w:t>. December 2008</w:t>
      </w:r>
    </w:p>
    <w:p w14:paraId="533A79AE" w14:textId="77777777" w:rsidR="005B67D6" w:rsidRPr="00095842" w:rsidRDefault="00B15AB8" w:rsidP="005B67D6">
      <w:pPr>
        <w:ind w:left="720" w:hanging="720"/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Master of Science in Nursing,</w:t>
      </w:r>
      <w:r w:rsidR="005B67D6" w:rsidRPr="00095842">
        <w:rPr>
          <w:rFonts w:ascii="Arial" w:hAnsi="Arial" w:cs="Arial"/>
          <w:sz w:val="22"/>
          <w:szCs w:val="22"/>
        </w:rPr>
        <w:t xml:space="preserve"> </w:t>
      </w:r>
      <w:r w:rsidR="0067796F" w:rsidRPr="00095842">
        <w:rPr>
          <w:rFonts w:ascii="Arial" w:hAnsi="Arial" w:cs="Arial"/>
          <w:sz w:val="22"/>
          <w:szCs w:val="22"/>
        </w:rPr>
        <w:t xml:space="preserve">The </w:t>
      </w:r>
      <w:r w:rsidRPr="00095842">
        <w:rPr>
          <w:rFonts w:ascii="Arial" w:hAnsi="Arial" w:cs="Arial"/>
          <w:sz w:val="22"/>
          <w:szCs w:val="22"/>
        </w:rPr>
        <w:t>University of Texas at El Paso, El Paso, Texas</w:t>
      </w:r>
      <w:r w:rsidR="005B67D6" w:rsidRPr="00095842">
        <w:rPr>
          <w:rFonts w:ascii="Arial" w:hAnsi="Arial" w:cs="Arial"/>
          <w:sz w:val="22"/>
          <w:szCs w:val="22"/>
        </w:rPr>
        <w:t>. 1988</w:t>
      </w:r>
    </w:p>
    <w:p w14:paraId="6F0EA9A2" w14:textId="77777777" w:rsidR="00065FC2" w:rsidRPr="00095842" w:rsidRDefault="00065FC2">
      <w:p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Bachelor of Science in Nursing</w:t>
      </w:r>
      <w:r w:rsidR="00B15AB8" w:rsidRPr="00095842">
        <w:rPr>
          <w:rFonts w:ascii="Arial" w:hAnsi="Arial" w:cs="Arial"/>
          <w:sz w:val="22"/>
          <w:szCs w:val="22"/>
        </w:rPr>
        <w:t>,</w:t>
      </w:r>
      <w:r w:rsidRPr="00095842">
        <w:rPr>
          <w:rFonts w:ascii="Arial" w:hAnsi="Arial" w:cs="Arial"/>
          <w:sz w:val="22"/>
          <w:szCs w:val="22"/>
        </w:rPr>
        <w:t xml:space="preserve"> Duke University</w:t>
      </w:r>
      <w:r w:rsidR="00B15AB8" w:rsidRPr="00095842">
        <w:rPr>
          <w:rFonts w:ascii="Arial" w:hAnsi="Arial" w:cs="Arial"/>
          <w:sz w:val="22"/>
          <w:szCs w:val="22"/>
        </w:rPr>
        <w:t>,</w:t>
      </w:r>
      <w:r w:rsidRPr="00095842">
        <w:rPr>
          <w:rFonts w:ascii="Arial" w:hAnsi="Arial" w:cs="Arial"/>
          <w:sz w:val="22"/>
          <w:szCs w:val="22"/>
        </w:rPr>
        <w:t xml:space="preserve"> Durham, North Carolina</w:t>
      </w:r>
      <w:r w:rsidR="005B67D6" w:rsidRPr="00095842">
        <w:rPr>
          <w:rFonts w:ascii="Arial" w:hAnsi="Arial" w:cs="Arial"/>
          <w:sz w:val="22"/>
          <w:szCs w:val="22"/>
        </w:rPr>
        <w:t>. 1972</w:t>
      </w:r>
      <w:r w:rsidRPr="00095842">
        <w:rPr>
          <w:rFonts w:ascii="Arial" w:hAnsi="Arial" w:cs="Arial"/>
          <w:sz w:val="22"/>
          <w:szCs w:val="22"/>
        </w:rPr>
        <w:t xml:space="preserve">  </w:t>
      </w:r>
    </w:p>
    <w:p w14:paraId="39B6B1D1" w14:textId="77777777" w:rsidR="00065FC2" w:rsidRPr="00095842" w:rsidRDefault="00065FC2">
      <w:p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 xml:space="preserve">    </w:t>
      </w:r>
    </w:p>
    <w:p w14:paraId="420D7BFE" w14:textId="77777777" w:rsidR="00065FC2" w:rsidRDefault="00941302" w:rsidP="00B15AB8">
      <w:pPr>
        <w:tabs>
          <w:tab w:val="left" w:pos="0"/>
        </w:tabs>
        <w:ind w:left="-180" w:firstLine="180"/>
        <w:rPr>
          <w:rFonts w:ascii="Arial" w:hAnsi="Arial" w:cs="Arial"/>
          <w:b/>
          <w:sz w:val="24"/>
          <w:szCs w:val="24"/>
        </w:rPr>
      </w:pPr>
      <w:r w:rsidRPr="00E75B1E">
        <w:rPr>
          <w:rFonts w:ascii="Arial" w:hAnsi="Arial" w:cs="Arial"/>
          <w:b/>
          <w:sz w:val="22"/>
          <w:szCs w:val="22"/>
        </w:rPr>
        <w:t xml:space="preserve"> </w:t>
      </w:r>
      <w:r w:rsidR="00E75B1E" w:rsidRPr="00E75B1E">
        <w:rPr>
          <w:rFonts w:ascii="Arial" w:hAnsi="Arial" w:cs="Arial"/>
          <w:b/>
          <w:sz w:val="24"/>
          <w:szCs w:val="24"/>
        </w:rPr>
        <w:t>Employment</w:t>
      </w:r>
    </w:p>
    <w:p w14:paraId="5DAB6C7B" w14:textId="77777777" w:rsidR="00C6465B" w:rsidRDefault="00C6465B" w:rsidP="00B15AB8">
      <w:pPr>
        <w:tabs>
          <w:tab w:val="left" w:pos="0"/>
        </w:tabs>
        <w:ind w:left="-180" w:firstLine="180"/>
        <w:rPr>
          <w:rFonts w:ascii="Arial" w:hAnsi="Arial" w:cs="Arial"/>
          <w:b/>
          <w:sz w:val="24"/>
          <w:szCs w:val="24"/>
        </w:rPr>
      </w:pPr>
    </w:p>
    <w:p w14:paraId="1A9BF3C5" w14:textId="2AB16D9A" w:rsidR="00C6465B" w:rsidRDefault="6944ABFB" w:rsidP="006E3CC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6944ABFB">
        <w:rPr>
          <w:rFonts w:ascii="Arial" w:hAnsi="Arial" w:cs="Arial"/>
          <w:sz w:val="22"/>
          <w:szCs w:val="22"/>
        </w:rPr>
        <w:t>Professor,</w:t>
      </w:r>
      <w:r w:rsidRPr="6944ABFB">
        <w:rPr>
          <w:rFonts w:ascii="Arial" w:hAnsi="Arial" w:cs="Arial"/>
          <w:b/>
          <w:bCs/>
          <w:sz w:val="22"/>
          <w:szCs w:val="22"/>
        </w:rPr>
        <w:t xml:space="preserve"> </w:t>
      </w:r>
      <w:r w:rsidRPr="6944ABFB">
        <w:rPr>
          <w:rFonts w:ascii="Arial" w:hAnsi="Arial" w:cs="Arial"/>
          <w:sz w:val="22"/>
          <w:szCs w:val="22"/>
        </w:rPr>
        <w:t>Tenured, The University of Texas at El Paso School of Nursing, El Paso, Texas. September 2019-current. (Associate Dean, Graduate</w:t>
      </w:r>
      <w:r w:rsidR="00A82CE6">
        <w:rPr>
          <w:rFonts w:ascii="Arial" w:hAnsi="Arial" w:cs="Arial"/>
          <w:sz w:val="22"/>
          <w:szCs w:val="22"/>
        </w:rPr>
        <w:t xml:space="preserve"> Program February 2020-current; </w:t>
      </w:r>
      <w:r w:rsidRPr="6944ABFB">
        <w:rPr>
          <w:rFonts w:ascii="Arial" w:hAnsi="Arial" w:cs="Arial"/>
          <w:sz w:val="22"/>
          <w:szCs w:val="22"/>
        </w:rPr>
        <w:t>Director, MSN with focus in Nursing Education prog</w:t>
      </w:r>
      <w:r w:rsidR="00A82CE6">
        <w:rPr>
          <w:rFonts w:ascii="Arial" w:hAnsi="Arial" w:cs="Arial"/>
          <w:sz w:val="22"/>
          <w:szCs w:val="22"/>
        </w:rPr>
        <w:t xml:space="preserve">ram August 2009-current;  </w:t>
      </w:r>
      <w:r w:rsidR="00A82CE6" w:rsidRPr="6944ABFB">
        <w:rPr>
          <w:rFonts w:ascii="Arial" w:hAnsi="Arial" w:cs="Arial"/>
          <w:sz w:val="22"/>
          <w:szCs w:val="22"/>
        </w:rPr>
        <w:t>Interim Associate Dean</w:t>
      </w:r>
      <w:r w:rsidR="00A82CE6">
        <w:rPr>
          <w:rFonts w:ascii="Arial" w:hAnsi="Arial" w:cs="Arial"/>
          <w:sz w:val="22"/>
          <w:szCs w:val="22"/>
        </w:rPr>
        <w:t>,</w:t>
      </w:r>
      <w:r w:rsidR="00A82CE6" w:rsidRPr="6944ABFB">
        <w:rPr>
          <w:rFonts w:ascii="Arial" w:hAnsi="Arial" w:cs="Arial"/>
          <w:sz w:val="22"/>
          <w:szCs w:val="22"/>
        </w:rPr>
        <w:t xml:space="preserve"> Graduate Program </w:t>
      </w:r>
      <w:r w:rsidR="00A82CE6">
        <w:rPr>
          <w:rFonts w:ascii="Arial" w:hAnsi="Arial" w:cs="Arial"/>
          <w:sz w:val="22"/>
          <w:szCs w:val="22"/>
        </w:rPr>
        <w:t xml:space="preserve">September 2019-February 2020). </w:t>
      </w:r>
    </w:p>
    <w:p w14:paraId="5E8BD738" w14:textId="61815AF8" w:rsidR="00955715" w:rsidRDefault="006B6697" w:rsidP="006E3CC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Associate Professor, </w:t>
      </w:r>
      <w:r w:rsidR="002A773E">
        <w:rPr>
          <w:rFonts w:ascii="Arial" w:hAnsi="Arial" w:cs="Arial"/>
          <w:sz w:val="22"/>
          <w:szCs w:val="22"/>
        </w:rPr>
        <w:t xml:space="preserve">Tenured, </w:t>
      </w:r>
      <w:r>
        <w:rPr>
          <w:rFonts w:ascii="Arial" w:hAnsi="Arial" w:cs="Arial"/>
          <w:sz w:val="22"/>
          <w:szCs w:val="22"/>
        </w:rPr>
        <w:t>T</w:t>
      </w:r>
      <w:r w:rsidRPr="00095842">
        <w:rPr>
          <w:rFonts w:ascii="Arial" w:hAnsi="Arial" w:cs="Arial"/>
          <w:iCs/>
          <w:sz w:val="22"/>
          <w:szCs w:val="22"/>
        </w:rPr>
        <w:t xml:space="preserve">he University of Texas at El Paso School of Nursing, </w:t>
      </w:r>
      <w:r w:rsidRPr="00095842">
        <w:rPr>
          <w:rFonts w:ascii="Arial" w:hAnsi="Arial" w:cs="Arial"/>
          <w:sz w:val="22"/>
          <w:szCs w:val="22"/>
        </w:rPr>
        <w:t>El Paso, Texas</w:t>
      </w:r>
      <w:r w:rsidR="003F3A5A">
        <w:rPr>
          <w:rFonts w:ascii="Arial" w:hAnsi="Arial" w:cs="Arial"/>
          <w:sz w:val="22"/>
          <w:szCs w:val="22"/>
        </w:rPr>
        <w:t>. September 2014-August 2019.</w:t>
      </w:r>
      <w:r>
        <w:rPr>
          <w:rFonts w:ascii="Arial" w:hAnsi="Arial" w:cs="Arial"/>
          <w:sz w:val="22"/>
          <w:szCs w:val="22"/>
        </w:rPr>
        <w:t xml:space="preserve"> </w:t>
      </w:r>
      <w:r w:rsidR="00A65708">
        <w:rPr>
          <w:rFonts w:ascii="Arial" w:hAnsi="Arial" w:cs="Arial"/>
          <w:sz w:val="22"/>
          <w:szCs w:val="22"/>
        </w:rPr>
        <w:t>(Director, MSN with fo</w:t>
      </w:r>
      <w:r w:rsidR="00A82CE6">
        <w:rPr>
          <w:rFonts w:ascii="Arial" w:hAnsi="Arial" w:cs="Arial"/>
          <w:sz w:val="22"/>
          <w:szCs w:val="22"/>
        </w:rPr>
        <w:t>cus in Nursing Education progra</w:t>
      </w:r>
      <w:r w:rsidR="003F3A5A">
        <w:rPr>
          <w:rFonts w:ascii="Arial" w:hAnsi="Arial" w:cs="Arial"/>
          <w:sz w:val="22"/>
          <w:szCs w:val="22"/>
        </w:rPr>
        <w:t>m</w:t>
      </w:r>
      <w:r w:rsidR="00A82CE6">
        <w:rPr>
          <w:rFonts w:ascii="Arial" w:hAnsi="Arial" w:cs="Arial"/>
          <w:sz w:val="22"/>
          <w:szCs w:val="22"/>
        </w:rPr>
        <w:t xml:space="preserve">, August 2009- </w:t>
      </w:r>
      <w:r w:rsidR="00A65708">
        <w:rPr>
          <w:rFonts w:ascii="Arial" w:hAnsi="Arial" w:cs="Arial"/>
          <w:sz w:val="22"/>
          <w:szCs w:val="22"/>
        </w:rPr>
        <w:t>).</w:t>
      </w:r>
    </w:p>
    <w:p w14:paraId="5FA4FEAB" w14:textId="77777777" w:rsidR="00955715" w:rsidRPr="00095842" w:rsidRDefault="00955715" w:rsidP="006E3CC9">
      <w:pPr>
        <w:numPr>
          <w:ilvl w:val="0"/>
          <w:numId w:val="2"/>
        </w:numPr>
        <w:ind w:left="900"/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 xml:space="preserve">Assistant Professor, </w:t>
      </w:r>
      <w:r w:rsidRPr="00095842">
        <w:rPr>
          <w:rFonts w:ascii="Arial" w:hAnsi="Arial" w:cs="Arial"/>
          <w:iCs/>
          <w:sz w:val="22"/>
          <w:szCs w:val="22"/>
        </w:rPr>
        <w:t xml:space="preserve">The University of Texas at El Paso School of Nursing, </w:t>
      </w:r>
      <w:r w:rsidRPr="00095842">
        <w:rPr>
          <w:rFonts w:ascii="Arial" w:hAnsi="Arial" w:cs="Arial"/>
          <w:sz w:val="22"/>
          <w:szCs w:val="22"/>
        </w:rPr>
        <w:t>El Paso, Texas</w:t>
      </w:r>
      <w:r w:rsidR="006B6697">
        <w:rPr>
          <w:rFonts w:ascii="Arial" w:hAnsi="Arial" w:cs="Arial"/>
          <w:sz w:val="22"/>
          <w:szCs w:val="22"/>
        </w:rPr>
        <w:t>. January 2009-August 2014.</w:t>
      </w:r>
      <w:r w:rsidR="00A65708">
        <w:rPr>
          <w:rFonts w:ascii="Arial" w:hAnsi="Arial" w:cs="Arial"/>
          <w:sz w:val="22"/>
          <w:szCs w:val="22"/>
        </w:rPr>
        <w:t xml:space="preserve"> (Director, MSN with focus in Nursing Education program). </w:t>
      </w:r>
    </w:p>
    <w:p w14:paraId="62CDD7D5" w14:textId="790F09BF" w:rsidR="00B15AB8" w:rsidRPr="00095842" w:rsidRDefault="6944ABFB" w:rsidP="006E3CC9">
      <w:pPr>
        <w:numPr>
          <w:ilvl w:val="0"/>
          <w:numId w:val="2"/>
        </w:numPr>
        <w:ind w:left="900"/>
        <w:rPr>
          <w:rFonts w:ascii="Arial" w:hAnsi="Arial" w:cs="Arial"/>
          <w:sz w:val="22"/>
          <w:szCs w:val="22"/>
        </w:rPr>
      </w:pPr>
      <w:r w:rsidRPr="6944ABFB">
        <w:rPr>
          <w:rFonts w:ascii="Arial" w:hAnsi="Arial" w:cs="Arial"/>
          <w:sz w:val="22"/>
          <w:szCs w:val="22"/>
        </w:rPr>
        <w:t>Clinical Instructor, The University of Texas at El Paso School of Nursing, El Paso, Texas. September 1998-December 2008.</w:t>
      </w:r>
    </w:p>
    <w:p w14:paraId="6B02616D" w14:textId="77777777" w:rsidR="00B15AB8" w:rsidRPr="00095842" w:rsidRDefault="00B15AB8" w:rsidP="006E3CC9">
      <w:pPr>
        <w:numPr>
          <w:ilvl w:val="0"/>
          <w:numId w:val="2"/>
        </w:numPr>
        <w:ind w:left="900"/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iCs/>
          <w:sz w:val="22"/>
          <w:szCs w:val="22"/>
        </w:rPr>
        <w:t>Clinical Nurse Manager/Publications Manager for</w:t>
      </w:r>
      <w:r w:rsidR="002778B9" w:rsidRPr="00095842">
        <w:rPr>
          <w:rFonts w:ascii="Arial" w:hAnsi="Arial" w:cs="Arial"/>
          <w:iCs/>
          <w:sz w:val="22"/>
          <w:szCs w:val="22"/>
        </w:rPr>
        <w:t xml:space="preserve"> </w:t>
      </w:r>
      <w:r w:rsidRPr="00095842">
        <w:rPr>
          <w:rFonts w:ascii="Arial" w:hAnsi="Arial" w:cs="Arial"/>
          <w:sz w:val="22"/>
          <w:szCs w:val="22"/>
        </w:rPr>
        <w:t>Jose J. Monsivais, MD.  Hand and Microsurgery Center of El Paso</w:t>
      </w:r>
      <w:r w:rsidR="005B67D6" w:rsidRPr="00095842">
        <w:rPr>
          <w:rFonts w:ascii="Arial" w:hAnsi="Arial" w:cs="Arial"/>
          <w:sz w:val="22"/>
          <w:szCs w:val="22"/>
        </w:rPr>
        <w:t>. 1988-1998.</w:t>
      </w:r>
    </w:p>
    <w:p w14:paraId="1B4A478B" w14:textId="77777777" w:rsidR="00065FC2" w:rsidRPr="00095842" w:rsidRDefault="00065FC2" w:rsidP="006E3CC9">
      <w:pPr>
        <w:numPr>
          <w:ilvl w:val="0"/>
          <w:numId w:val="2"/>
        </w:numPr>
        <w:ind w:left="900"/>
        <w:rPr>
          <w:rFonts w:ascii="Arial" w:hAnsi="Arial" w:cs="Arial"/>
          <w:iCs/>
          <w:sz w:val="22"/>
          <w:szCs w:val="22"/>
        </w:rPr>
      </w:pPr>
      <w:r w:rsidRPr="00095842">
        <w:rPr>
          <w:rFonts w:ascii="Arial" w:hAnsi="Arial" w:cs="Arial"/>
          <w:iCs/>
          <w:sz w:val="22"/>
          <w:szCs w:val="22"/>
        </w:rPr>
        <w:t>Instructor, Elizabethtown Community College, Elizabethtown, KY</w:t>
      </w:r>
      <w:r w:rsidR="005B67D6" w:rsidRPr="00095842">
        <w:rPr>
          <w:rFonts w:ascii="Arial" w:hAnsi="Arial" w:cs="Arial"/>
          <w:iCs/>
          <w:sz w:val="22"/>
          <w:szCs w:val="22"/>
        </w:rPr>
        <w:t>. 1982-83</w:t>
      </w:r>
    </w:p>
    <w:p w14:paraId="0E4D41B8" w14:textId="77777777" w:rsidR="00B15AB8" w:rsidRPr="00095842" w:rsidRDefault="00F635FB" w:rsidP="006E3CC9">
      <w:pPr>
        <w:numPr>
          <w:ilvl w:val="0"/>
          <w:numId w:val="2"/>
        </w:numPr>
        <w:ind w:left="900"/>
        <w:rPr>
          <w:rFonts w:ascii="Arial" w:hAnsi="Arial" w:cs="Arial"/>
          <w:iCs/>
          <w:sz w:val="22"/>
          <w:szCs w:val="22"/>
        </w:rPr>
      </w:pPr>
      <w:r w:rsidRPr="00095842">
        <w:rPr>
          <w:rFonts w:ascii="Arial" w:hAnsi="Arial" w:cs="Arial"/>
          <w:iCs/>
          <w:sz w:val="22"/>
          <w:szCs w:val="22"/>
        </w:rPr>
        <w:t>A</w:t>
      </w:r>
      <w:r w:rsidR="00B15AB8" w:rsidRPr="00095842">
        <w:rPr>
          <w:rFonts w:ascii="Arial" w:hAnsi="Arial" w:cs="Arial"/>
          <w:iCs/>
          <w:sz w:val="22"/>
          <w:szCs w:val="22"/>
        </w:rPr>
        <w:t>ctive duty with the US Army Nurse Corps</w:t>
      </w:r>
      <w:r w:rsidR="005B67D6" w:rsidRPr="00095842">
        <w:rPr>
          <w:rFonts w:ascii="Arial" w:hAnsi="Arial" w:cs="Arial"/>
          <w:iCs/>
          <w:sz w:val="22"/>
          <w:szCs w:val="22"/>
        </w:rPr>
        <w:t>. 1972-1981.</w:t>
      </w:r>
    </w:p>
    <w:p w14:paraId="02EB378F" w14:textId="77777777" w:rsidR="005B67D6" w:rsidRPr="00095842" w:rsidRDefault="005B67D6" w:rsidP="006B6697">
      <w:pPr>
        <w:ind w:left="900"/>
        <w:rPr>
          <w:rFonts w:ascii="Arial" w:hAnsi="Arial" w:cs="Arial"/>
          <w:sz w:val="22"/>
          <w:szCs w:val="22"/>
        </w:rPr>
      </w:pPr>
    </w:p>
    <w:p w14:paraId="7E931921" w14:textId="77777777" w:rsidR="00865840" w:rsidRPr="00C6544F" w:rsidRDefault="00C6544F">
      <w:pPr>
        <w:rPr>
          <w:rFonts w:ascii="Arial" w:hAnsi="Arial" w:cs="Arial"/>
          <w:b/>
          <w:sz w:val="22"/>
          <w:szCs w:val="22"/>
        </w:rPr>
      </w:pPr>
      <w:r w:rsidRPr="00C6544F">
        <w:rPr>
          <w:rFonts w:ascii="Arial" w:hAnsi="Arial" w:cs="Arial"/>
          <w:b/>
          <w:sz w:val="22"/>
          <w:szCs w:val="22"/>
        </w:rPr>
        <w:t>Fellowships</w:t>
      </w:r>
    </w:p>
    <w:p w14:paraId="4F60B6E8" w14:textId="77777777" w:rsidR="00C6544F" w:rsidRPr="00C6544F" w:rsidRDefault="00C6544F" w:rsidP="006E3CC9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6544F">
        <w:rPr>
          <w:rFonts w:ascii="Arial" w:hAnsi="Arial" w:cs="Arial"/>
          <w:sz w:val="22"/>
          <w:szCs w:val="22"/>
        </w:rPr>
        <w:t xml:space="preserve">Academy of Nursing Education Fellows (ANEF) </w:t>
      </w:r>
      <w:r>
        <w:rPr>
          <w:rFonts w:ascii="Arial" w:hAnsi="Arial" w:cs="Arial"/>
          <w:sz w:val="22"/>
          <w:szCs w:val="22"/>
        </w:rPr>
        <w:t>National League for Nursing</w:t>
      </w:r>
    </w:p>
    <w:p w14:paraId="6A05A809" w14:textId="77777777" w:rsidR="00C6544F" w:rsidRDefault="00C6544F">
      <w:pPr>
        <w:rPr>
          <w:rFonts w:ascii="Arial" w:hAnsi="Arial" w:cs="Arial"/>
          <w:b/>
          <w:sz w:val="22"/>
          <w:szCs w:val="22"/>
        </w:rPr>
      </w:pPr>
    </w:p>
    <w:p w14:paraId="68477F03" w14:textId="77777777" w:rsidR="00065FC2" w:rsidRDefault="00065FC2">
      <w:pPr>
        <w:rPr>
          <w:rFonts w:ascii="Arial" w:hAnsi="Arial" w:cs="Arial"/>
          <w:b/>
          <w:sz w:val="22"/>
          <w:szCs w:val="22"/>
        </w:rPr>
      </w:pPr>
      <w:r w:rsidRPr="00E75B1E">
        <w:rPr>
          <w:rFonts w:ascii="Arial" w:hAnsi="Arial" w:cs="Arial"/>
          <w:b/>
          <w:sz w:val="22"/>
          <w:szCs w:val="22"/>
        </w:rPr>
        <w:t>Professional Certifications</w:t>
      </w:r>
    </w:p>
    <w:p w14:paraId="4EACD7D7" w14:textId="54B35439" w:rsidR="00191C27" w:rsidRPr="00191C27" w:rsidRDefault="00191C27" w:rsidP="006E3CC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91C27">
        <w:rPr>
          <w:rFonts w:ascii="Arial" w:hAnsi="Arial" w:cs="Arial"/>
          <w:sz w:val="22"/>
          <w:szCs w:val="22"/>
        </w:rPr>
        <w:t>Certified Nurse Educator (CNE)  by National League for Nursing</w:t>
      </w:r>
      <w:r w:rsidR="00A82CE6">
        <w:rPr>
          <w:rFonts w:ascii="Arial" w:hAnsi="Arial" w:cs="Arial"/>
          <w:sz w:val="22"/>
          <w:szCs w:val="22"/>
        </w:rPr>
        <w:t xml:space="preserve">  </w:t>
      </w:r>
    </w:p>
    <w:p w14:paraId="5A39BBE3" w14:textId="77777777" w:rsidR="002151C5" w:rsidRDefault="002151C5">
      <w:pPr>
        <w:rPr>
          <w:rFonts w:ascii="Arial" w:hAnsi="Arial" w:cs="Arial"/>
          <w:sz w:val="22"/>
          <w:szCs w:val="22"/>
        </w:rPr>
      </w:pPr>
    </w:p>
    <w:p w14:paraId="2AFB2276" w14:textId="77777777" w:rsidR="00065FC2" w:rsidRDefault="00065FC2" w:rsidP="006B6697">
      <w:pPr>
        <w:rPr>
          <w:rFonts w:ascii="Arial" w:hAnsi="Arial" w:cs="Arial"/>
          <w:b/>
          <w:sz w:val="22"/>
          <w:szCs w:val="22"/>
        </w:rPr>
      </w:pPr>
      <w:r w:rsidRPr="00E75B1E">
        <w:rPr>
          <w:rFonts w:ascii="Arial" w:hAnsi="Arial" w:cs="Arial"/>
          <w:b/>
          <w:sz w:val="22"/>
          <w:szCs w:val="22"/>
        </w:rPr>
        <w:t>Professional Memberships</w:t>
      </w:r>
    </w:p>
    <w:p w14:paraId="41C8F396" w14:textId="77777777" w:rsidR="00C15699" w:rsidRPr="00C15699" w:rsidRDefault="00C15699" w:rsidP="00213394">
      <w:pPr>
        <w:ind w:left="1170"/>
        <w:rPr>
          <w:rFonts w:ascii="Arial" w:hAnsi="Arial" w:cs="Arial"/>
          <w:sz w:val="22"/>
          <w:szCs w:val="22"/>
        </w:rPr>
      </w:pPr>
    </w:p>
    <w:p w14:paraId="6A675AC9" w14:textId="77777777" w:rsidR="006B6697" w:rsidRPr="00023D96" w:rsidRDefault="00213394" w:rsidP="006E3CC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Academy of Nursing Editors</w:t>
      </w:r>
    </w:p>
    <w:p w14:paraId="42C9DDB4" w14:textId="77777777" w:rsidR="00425B82" w:rsidRPr="00095842" w:rsidRDefault="00425B82" w:rsidP="006E3CC9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National League for Nursing</w:t>
      </w:r>
    </w:p>
    <w:p w14:paraId="73AFA181" w14:textId="77777777" w:rsidR="006B6697" w:rsidRPr="006B6697" w:rsidRDefault="00065FC2" w:rsidP="006E3CC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bCs/>
          <w:sz w:val="22"/>
          <w:szCs w:val="22"/>
        </w:rPr>
        <w:t>Sigma</w:t>
      </w:r>
      <w:r w:rsidR="00ED4FC3">
        <w:rPr>
          <w:rFonts w:ascii="Arial" w:hAnsi="Arial" w:cs="Arial"/>
          <w:bCs/>
          <w:sz w:val="22"/>
          <w:szCs w:val="22"/>
        </w:rPr>
        <w:t xml:space="preserve"> (Formerly Sigma</w:t>
      </w:r>
      <w:r w:rsidRPr="00095842">
        <w:rPr>
          <w:rFonts w:ascii="Arial" w:hAnsi="Arial" w:cs="Arial"/>
          <w:bCs/>
          <w:sz w:val="22"/>
          <w:szCs w:val="22"/>
        </w:rPr>
        <w:t xml:space="preserve"> Theta Tau Inte</w:t>
      </w:r>
      <w:r w:rsidR="006B6697">
        <w:rPr>
          <w:rFonts w:ascii="Arial" w:hAnsi="Arial" w:cs="Arial"/>
          <w:bCs/>
          <w:sz w:val="22"/>
          <w:szCs w:val="22"/>
        </w:rPr>
        <w:t>rnational Nursing Honor Society</w:t>
      </w:r>
      <w:r w:rsidR="00ED4FC3">
        <w:rPr>
          <w:rFonts w:ascii="Arial" w:hAnsi="Arial" w:cs="Arial"/>
          <w:bCs/>
          <w:sz w:val="22"/>
          <w:szCs w:val="22"/>
        </w:rPr>
        <w:t>)</w:t>
      </w:r>
      <w:r w:rsidRPr="00095842">
        <w:rPr>
          <w:rFonts w:ascii="Arial" w:hAnsi="Arial" w:cs="Arial"/>
          <w:bCs/>
          <w:sz w:val="22"/>
          <w:szCs w:val="22"/>
        </w:rPr>
        <w:t xml:space="preserve"> </w:t>
      </w:r>
    </w:p>
    <w:p w14:paraId="30C6612A" w14:textId="0314F8FC" w:rsidR="00065FC2" w:rsidRPr="00C15699" w:rsidRDefault="00065FC2" w:rsidP="006E3CC9">
      <w:pPr>
        <w:numPr>
          <w:ilvl w:val="1"/>
          <w:numId w:val="8"/>
        </w:numPr>
        <w:rPr>
          <w:rFonts w:ascii="Arial" w:hAnsi="Arial" w:cs="Arial"/>
        </w:rPr>
      </w:pPr>
      <w:r w:rsidRPr="00C15699">
        <w:rPr>
          <w:rFonts w:ascii="Arial" w:hAnsi="Arial" w:cs="Arial"/>
          <w:bCs/>
        </w:rPr>
        <w:t>Delta Kappa Chapter</w:t>
      </w:r>
      <w:r w:rsidR="005B67D6" w:rsidRPr="00C15699">
        <w:rPr>
          <w:rFonts w:ascii="Arial" w:hAnsi="Arial" w:cs="Arial"/>
          <w:bCs/>
        </w:rPr>
        <w:t>.</w:t>
      </w:r>
      <w:r w:rsidR="00A82CE6">
        <w:rPr>
          <w:rFonts w:ascii="Arial" w:hAnsi="Arial" w:cs="Arial"/>
          <w:bCs/>
        </w:rPr>
        <w:t xml:space="preserve"> Research Chair 2011-2019,</w:t>
      </w:r>
      <w:r w:rsidR="00023D96" w:rsidRPr="00C15699">
        <w:rPr>
          <w:rFonts w:ascii="Arial" w:hAnsi="Arial" w:cs="Arial"/>
          <w:bCs/>
        </w:rPr>
        <w:t xml:space="preserve">  </w:t>
      </w:r>
      <w:r w:rsidR="005B67D6" w:rsidRPr="00C15699">
        <w:rPr>
          <w:rFonts w:ascii="Arial" w:hAnsi="Arial" w:cs="Arial"/>
          <w:bCs/>
        </w:rPr>
        <w:t xml:space="preserve"> </w:t>
      </w:r>
      <w:r w:rsidR="00DD0ABA" w:rsidRPr="00C15699">
        <w:rPr>
          <w:rFonts w:ascii="Arial" w:hAnsi="Arial" w:cs="Arial"/>
          <w:bCs/>
        </w:rPr>
        <w:t>Annua</w:t>
      </w:r>
      <w:r w:rsidR="00023D96" w:rsidRPr="00C15699">
        <w:rPr>
          <w:rFonts w:ascii="Arial" w:hAnsi="Arial" w:cs="Arial"/>
          <w:bCs/>
        </w:rPr>
        <w:t>l Conference Chair 2011- 2015</w:t>
      </w:r>
      <w:r w:rsidR="00A82CE6">
        <w:rPr>
          <w:rFonts w:ascii="Arial" w:hAnsi="Arial" w:cs="Arial"/>
          <w:bCs/>
        </w:rPr>
        <w:t>,</w:t>
      </w:r>
      <w:r w:rsidRPr="00C15699">
        <w:rPr>
          <w:rFonts w:ascii="Arial" w:hAnsi="Arial" w:cs="Arial"/>
          <w:bCs/>
        </w:rPr>
        <w:t xml:space="preserve"> </w:t>
      </w:r>
      <w:r w:rsidR="00487B40" w:rsidRPr="00C15699">
        <w:rPr>
          <w:rFonts w:ascii="Arial" w:hAnsi="Arial" w:cs="Arial"/>
        </w:rPr>
        <w:t>President 2005-</w:t>
      </w:r>
      <w:r w:rsidR="00523A37" w:rsidRPr="00C15699">
        <w:rPr>
          <w:rFonts w:ascii="Arial" w:hAnsi="Arial" w:cs="Arial"/>
        </w:rPr>
        <w:t>2007</w:t>
      </w:r>
      <w:r w:rsidR="00487B40" w:rsidRPr="00C15699">
        <w:rPr>
          <w:rFonts w:ascii="Arial" w:hAnsi="Arial" w:cs="Arial"/>
        </w:rPr>
        <w:t xml:space="preserve">, </w:t>
      </w:r>
      <w:r w:rsidRPr="00C15699">
        <w:rPr>
          <w:rFonts w:ascii="Arial" w:hAnsi="Arial" w:cs="Arial"/>
        </w:rPr>
        <w:t>President Elect 2003-</w:t>
      </w:r>
      <w:r w:rsidR="00487B40" w:rsidRPr="00C15699">
        <w:rPr>
          <w:rFonts w:ascii="Arial" w:hAnsi="Arial" w:cs="Arial"/>
        </w:rPr>
        <w:t>2005</w:t>
      </w:r>
      <w:r w:rsidRPr="00C15699">
        <w:rPr>
          <w:rFonts w:ascii="Arial" w:hAnsi="Arial" w:cs="Arial"/>
        </w:rPr>
        <w:t>, Recording Secretary 2000-2003, Newsletter editor/producer 1997-2000</w:t>
      </w:r>
    </w:p>
    <w:p w14:paraId="72A3D3EC" w14:textId="77777777" w:rsidR="00181BF6" w:rsidRDefault="00181BF6" w:rsidP="00D969F6">
      <w:pPr>
        <w:rPr>
          <w:rFonts w:ascii="Arial" w:hAnsi="Arial" w:cs="Arial"/>
          <w:sz w:val="22"/>
          <w:szCs w:val="22"/>
        </w:rPr>
      </w:pPr>
    </w:p>
    <w:p w14:paraId="67FE0A30" w14:textId="77777777" w:rsidR="00065FC2" w:rsidRDefault="00065FC2" w:rsidP="00D969F6">
      <w:pPr>
        <w:rPr>
          <w:rFonts w:ascii="Arial" w:hAnsi="Arial" w:cs="Arial"/>
          <w:b/>
          <w:sz w:val="22"/>
          <w:szCs w:val="22"/>
        </w:rPr>
      </w:pPr>
      <w:r w:rsidRPr="002151C5">
        <w:rPr>
          <w:rFonts w:ascii="Arial" w:hAnsi="Arial" w:cs="Arial"/>
          <w:b/>
          <w:sz w:val="22"/>
          <w:szCs w:val="22"/>
        </w:rPr>
        <w:t>Board Appointments</w:t>
      </w:r>
      <w:r w:rsidR="00B87761">
        <w:rPr>
          <w:rFonts w:ascii="Arial" w:hAnsi="Arial" w:cs="Arial"/>
          <w:b/>
          <w:sz w:val="22"/>
          <w:szCs w:val="22"/>
        </w:rPr>
        <w:t>/Professional</w:t>
      </w:r>
      <w:r w:rsidR="005E432C" w:rsidRPr="002151C5">
        <w:rPr>
          <w:rFonts w:ascii="Arial" w:hAnsi="Arial" w:cs="Arial"/>
          <w:b/>
          <w:sz w:val="22"/>
          <w:szCs w:val="22"/>
        </w:rPr>
        <w:t xml:space="preserve"> Service</w:t>
      </w:r>
    </w:p>
    <w:p w14:paraId="0D0B940D" w14:textId="77777777" w:rsidR="00181BF6" w:rsidRDefault="00181BF6" w:rsidP="00D969F6">
      <w:pPr>
        <w:rPr>
          <w:rFonts w:ascii="Arial" w:hAnsi="Arial" w:cs="Arial"/>
          <w:b/>
          <w:sz w:val="22"/>
          <w:szCs w:val="22"/>
        </w:rPr>
      </w:pPr>
    </w:p>
    <w:p w14:paraId="50BCE49F" w14:textId="77777777" w:rsidR="00181BF6" w:rsidRPr="00181BF6" w:rsidRDefault="00144882" w:rsidP="006E3CC9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023D96">
        <w:rPr>
          <w:rFonts w:ascii="Arial" w:hAnsi="Arial" w:cs="Arial"/>
          <w:sz w:val="22"/>
          <w:szCs w:val="22"/>
        </w:rPr>
        <w:t>Editor,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65840">
        <w:rPr>
          <w:rFonts w:ascii="Arial" w:hAnsi="Arial" w:cs="Arial"/>
          <w:bCs/>
          <w:i/>
          <w:iCs/>
          <w:kern w:val="0"/>
          <w:sz w:val="22"/>
          <w:szCs w:val="22"/>
        </w:rPr>
        <w:t>Research and Theory for Nursing Practice. An International Journal</w:t>
      </w:r>
      <w:r>
        <w:rPr>
          <w:rFonts w:ascii="Arial" w:hAnsi="Arial" w:cs="Arial"/>
          <w:bCs/>
          <w:i/>
          <w:iCs/>
          <w:kern w:val="0"/>
          <w:sz w:val="22"/>
          <w:szCs w:val="22"/>
        </w:rPr>
        <w:t xml:space="preserve">. </w:t>
      </w:r>
      <w:r w:rsidRPr="00023D96">
        <w:rPr>
          <w:rFonts w:ascii="Arial" w:hAnsi="Arial" w:cs="Arial"/>
          <w:bCs/>
          <w:iCs/>
          <w:kern w:val="0"/>
          <w:sz w:val="22"/>
          <w:szCs w:val="22"/>
        </w:rPr>
        <w:t xml:space="preserve"> </w:t>
      </w:r>
      <w:r w:rsidR="00181BF6" w:rsidRPr="00181BF6">
        <w:rPr>
          <w:rFonts w:ascii="Arial" w:hAnsi="Arial" w:cs="Arial"/>
          <w:bCs/>
          <w:iCs/>
          <w:kern w:val="0"/>
          <w:sz w:val="22"/>
          <w:szCs w:val="22"/>
        </w:rPr>
        <w:t>2016-current</w:t>
      </w:r>
    </w:p>
    <w:p w14:paraId="0E27B00A" w14:textId="77777777" w:rsidR="00144882" w:rsidRDefault="00144882" w:rsidP="00181BF6">
      <w:pPr>
        <w:ind w:left="270" w:firstLine="13755"/>
        <w:rPr>
          <w:rFonts w:ascii="Arial" w:hAnsi="Arial" w:cs="Arial"/>
          <w:b/>
          <w:sz w:val="22"/>
          <w:szCs w:val="22"/>
        </w:rPr>
      </w:pPr>
    </w:p>
    <w:p w14:paraId="59ABFB7F" w14:textId="14471225" w:rsidR="00213394" w:rsidRPr="00F15CAF" w:rsidRDefault="00F15CAF" w:rsidP="006E3CC9">
      <w:pPr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213394">
        <w:rPr>
          <w:rFonts w:ascii="Arial" w:hAnsi="Arial" w:cs="Arial"/>
          <w:sz w:val="22"/>
          <w:szCs w:val="22"/>
        </w:rPr>
        <w:t>Abstract Reviewer. Nursing Educ</w:t>
      </w:r>
      <w:r w:rsidR="00A82CE6">
        <w:rPr>
          <w:rFonts w:ascii="Arial" w:hAnsi="Arial" w:cs="Arial"/>
          <w:sz w:val="22"/>
          <w:szCs w:val="22"/>
        </w:rPr>
        <w:t xml:space="preserve">ation Research Conference </w:t>
      </w:r>
      <w:r w:rsidR="00181BF6">
        <w:rPr>
          <w:rFonts w:ascii="Arial" w:hAnsi="Arial" w:cs="Arial"/>
          <w:sz w:val="22"/>
          <w:szCs w:val="22"/>
        </w:rPr>
        <w:t xml:space="preserve">  </w:t>
      </w:r>
      <w:r w:rsidR="00A82CE6">
        <w:rPr>
          <w:rFonts w:ascii="Arial" w:hAnsi="Arial" w:cs="Arial"/>
          <w:sz w:val="22"/>
          <w:szCs w:val="22"/>
        </w:rPr>
        <w:t>2019-</w:t>
      </w:r>
      <w:r w:rsidR="00181BF6">
        <w:rPr>
          <w:rFonts w:ascii="Arial" w:hAnsi="Arial" w:cs="Arial"/>
          <w:sz w:val="22"/>
          <w:szCs w:val="22"/>
        </w:rPr>
        <w:t xml:space="preserve">  2020</w:t>
      </w:r>
      <w:r w:rsidR="00144882">
        <w:rPr>
          <w:rFonts w:ascii="Arial" w:hAnsi="Arial" w:cs="Arial"/>
          <w:sz w:val="22"/>
          <w:szCs w:val="22"/>
        </w:rPr>
        <w:t xml:space="preserve">  </w:t>
      </w:r>
      <w:r w:rsidR="00181BF6">
        <w:rPr>
          <w:rFonts w:ascii="Arial" w:hAnsi="Arial" w:cs="Arial"/>
          <w:sz w:val="22"/>
          <w:szCs w:val="22"/>
        </w:rPr>
        <w:t xml:space="preserve">        </w:t>
      </w:r>
      <w:r w:rsidR="00144882">
        <w:rPr>
          <w:rFonts w:ascii="Arial" w:hAnsi="Arial" w:cs="Arial"/>
          <w:sz w:val="22"/>
          <w:szCs w:val="22"/>
        </w:rPr>
        <w:t xml:space="preserve"> </w:t>
      </w:r>
    </w:p>
    <w:p w14:paraId="47242A4A" w14:textId="4C7592DD" w:rsidR="00B87761" w:rsidRPr="00213394" w:rsidRDefault="00A82CE6" w:rsidP="006E3CC9">
      <w:pPr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Research </w:t>
      </w:r>
      <w:r w:rsidR="00B87761" w:rsidRPr="00213394">
        <w:rPr>
          <w:rFonts w:ascii="Arial" w:hAnsi="Arial" w:cs="Arial"/>
          <w:sz w:val="22"/>
          <w:szCs w:val="22"/>
        </w:rPr>
        <w:t>Grant Proposal  Review</w:t>
      </w:r>
      <w:r w:rsidR="00ED4FC3">
        <w:rPr>
          <w:rFonts w:ascii="Arial" w:hAnsi="Arial" w:cs="Arial"/>
          <w:sz w:val="22"/>
          <w:szCs w:val="22"/>
        </w:rPr>
        <w:t xml:space="preserve">er, </w:t>
      </w:r>
      <w:r w:rsidR="00144882">
        <w:rPr>
          <w:rFonts w:ascii="Arial" w:hAnsi="Arial" w:cs="Arial"/>
          <w:sz w:val="22"/>
          <w:szCs w:val="22"/>
        </w:rPr>
        <w:t xml:space="preserve"> </w:t>
      </w:r>
      <w:r w:rsidR="00ED4FC3">
        <w:rPr>
          <w:rFonts w:ascii="Arial" w:hAnsi="Arial" w:cs="Arial"/>
          <w:sz w:val="22"/>
          <w:szCs w:val="22"/>
        </w:rPr>
        <w:t xml:space="preserve">National League for Nursing  </w:t>
      </w:r>
      <w:r w:rsidR="00181BF6">
        <w:rPr>
          <w:rFonts w:ascii="Arial" w:hAnsi="Arial" w:cs="Arial"/>
          <w:sz w:val="22"/>
          <w:szCs w:val="22"/>
        </w:rPr>
        <w:t xml:space="preserve">  2019</w:t>
      </w:r>
      <w:r>
        <w:rPr>
          <w:rFonts w:ascii="Arial" w:hAnsi="Arial" w:cs="Arial"/>
          <w:sz w:val="22"/>
          <w:szCs w:val="22"/>
        </w:rPr>
        <w:t>-2020</w:t>
      </w:r>
      <w:r w:rsidR="00ED4FC3">
        <w:rPr>
          <w:rFonts w:ascii="Arial" w:hAnsi="Arial" w:cs="Arial"/>
          <w:sz w:val="22"/>
          <w:szCs w:val="22"/>
        </w:rPr>
        <w:t xml:space="preserve">               </w:t>
      </w:r>
      <w:r w:rsidR="00144882">
        <w:rPr>
          <w:rFonts w:ascii="Arial" w:hAnsi="Arial" w:cs="Arial"/>
          <w:sz w:val="22"/>
          <w:szCs w:val="22"/>
        </w:rPr>
        <w:t xml:space="preserve">  </w:t>
      </w:r>
      <w:r w:rsidR="00B87761" w:rsidRPr="00213394">
        <w:rPr>
          <w:rFonts w:ascii="Arial" w:hAnsi="Arial" w:cs="Arial"/>
          <w:sz w:val="22"/>
          <w:szCs w:val="22"/>
        </w:rPr>
        <w:t xml:space="preserve"> </w:t>
      </w:r>
      <w:r w:rsidR="00181BF6">
        <w:rPr>
          <w:rFonts w:ascii="Arial" w:hAnsi="Arial" w:cs="Arial"/>
          <w:sz w:val="22"/>
          <w:szCs w:val="22"/>
        </w:rPr>
        <w:t xml:space="preserve">          </w:t>
      </w:r>
    </w:p>
    <w:p w14:paraId="09D467C5" w14:textId="77777777" w:rsidR="001E65EF" w:rsidRPr="001E65EF" w:rsidRDefault="00996669" w:rsidP="006E3CC9">
      <w:pPr>
        <w:widowControl/>
        <w:numPr>
          <w:ilvl w:val="0"/>
          <w:numId w:val="21"/>
        </w:numPr>
        <w:tabs>
          <w:tab w:val="left" w:pos="0"/>
        </w:tabs>
        <w:overflowPunct/>
        <w:autoSpaceDE/>
        <w:autoSpaceDN/>
        <w:adjustRightInd/>
        <w:rPr>
          <w:rFonts w:ascii="Arial" w:hAnsi="Arial" w:cs="Arial"/>
          <w:i/>
          <w:kern w:val="0"/>
          <w:sz w:val="22"/>
          <w:szCs w:val="22"/>
        </w:rPr>
      </w:pPr>
      <w:r w:rsidRPr="00996669">
        <w:rPr>
          <w:rFonts w:ascii="Arial" w:hAnsi="Arial" w:cs="Arial"/>
          <w:bCs/>
          <w:iCs/>
          <w:kern w:val="0"/>
          <w:sz w:val="22"/>
          <w:szCs w:val="22"/>
        </w:rPr>
        <w:t>Manuscript Review Panel</w:t>
      </w:r>
      <w:r>
        <w:rPr>
          <w:rFonts w:ascii="Arial" w:hAnsi="Arial" w:cs="Arial"/>
          <w:bCs/>
          <w:iCs/>
          <w:kern w:val="0"/>
          <w:sz w:val="22"/>
          <w:szCs w:val="22"/>
        </w:rPr>
        <w:t xml:space="preserve"> </w:t>
      </w:r>
      <w:r w:rsidR="00144882">
        <w:rPr>
          <w:rFonts w:ascii="Arial" w:hAnsi="Arial" w:cs="Arial"/>
          <w:bCs/>
          <w:iCs/>
          <w:kern w:val="0"/>
          <w:sz w:val="22"/>
          <w:szCs w:val="22"/>
        </w:rPr>
        <w:t xml:space="preserve">                                                             (current only)</w:t>
      </w:r>
    </w:p>
    <w:p w14:paraId="01E8F63B" w14:textId="77777777" w:rsidR="00996669" w:rsidRPr="00996669" w:rsidRDefault="00996669" w:rsidP="001E65EF">
      <w:pPr>
        <w:widowControl/>
        <w:overflowPunct/>
        <w:autoSpaceDE/>
        <w:autoSpaceDN/>
        <w:adjustRightInd/>
        <w:ind w:left="1440"/>
        <w:rPr>
          <w:rFonts w:ascii="Arial" w:hAnsi="Arial" w:cs="Arial"/>
          <w:i/>
          <w:kern w:val="0"/>
          <w:sz w:val="22"/>
          <w:szCs w:val="22"/>
        </w:rPr>
      </w:pPr>
      <w:r w:rsidRPr="00996669">
        <w:rPr>
          <w:rFonts w:ascii="Arial" w:hAnsi="Arial" w:cs="Arial"/>
          <w:bCs/>
          <w:i/>
          <w:iCs/>
          <w:kern w:val="0"/>
          <w:sz w:val="22"/>
          <w:szCs w:val="22"/>
        </w:rPr>
        <w:t>Journal of the American Academy of Nurse Practitioners</w:t>
      </w:r>
    </w:p>
    <w:p w14:paraId="1C6B517D" w14:textId="77777777" w:rsidR="00865840" w:rsidRDefault="00996669" w:rsidP="001E65EF">
      <w:pPr>
        <w:widowControl/>
        <w:overflowPunct/>
        <w:autoSpaceDE/>
        <w:autoSpaceDN/>
        <w:adjustRightInd/>
        <w:ind w:left="1440"/>
        <w:rPr>
          <w:rFonts w:ascii="Arial" w:hAnsi="Arial" w:cs="Arial"/>
          <w:bCs/>
          <w:i/>
          <w:iCs/>
          <w:kern w:val="0"/>
          <w:sz w:val="22"/>
          <w:szCs w:val="22"/>
        </w:rPr>
      </w:pPr>
      <w:r>
        <w:rPr>
          <w:rFonts w:ascii="Arial" w:hAnsi="Arial" w:cs="Arial"/>
          <w:bCs/>
          <w:i/>
          <w:iCs/>
          <w:kern w:val="0"/>
          <w:sz w:val="22"/>
          <w:szCs w:val="22"/>
        </w:rPr>
        <w:t>Nursing Education Perspectives</w:t>
      </w:r>
      <w:r w:rsidR="00865840" w:rsidRPr="00865840">
        <w:rPr>
          <w:rFonts w:ascii="Arial" w:hAnsi="Arial" w:cs="Arial"/>
          <w:bCs/>
          <w:i/>
          <w:iCs/>
          <w:kern w:val="0"/>
          <w:sz w:val="22"/>
          <w:szCs w:val="22"/>
        </w:rPr>
        <w:t> </w:t>
      </w:r>
    </w:p>
    <w:p w14:paraId="1F5C157A" w14:textId="77777777" w:rsidR="00144882" w:rsidRDefault="00144882" w:rsidP="001E65EF">
      <w:pPr>
        <w:widowControl/>
        <w:overflowPunct/>
        <w:autoSpaceDE/>
        <w:autoSpaceDN/>
        <w:adjustRightInd/>
        <w:ind w:left="1440"/>
        <w:rPr>
          <w:rFonts w:ascii="Arial" w:hAnsi="Arial" w:cs="Arial"/>
          <w:bCs/>
          <w:i/>
          <w:iCs/>
          <w:kern w:val="0"/>
          <w:sz w:val="22"/>
          <w:szCs w:val="22"/>
        </w:rPr>
      </w:pPr>
      <w:r>
        <w:rPr>
          <w:rFonts w:ascii="Arial" w:hAnsi="Arial" w:cs="Arial"/>
          <w:bCs/>
          <w:i/>
          <w:iCs/>
          <w:kern w:val="0"/>
          <w:sz w:val="22"/>
          <w:szCs w:val="22"/>
        </w:rPr>
        <w:t>Nursing Education Today</w:t>
      </w:r>
    </w:p>
    <w:p w14:paraId="3D93D106" w14:textId="77777777" w:rsidR="00144882" w:rsidRPr="00865840" w:rsidRDefault="00144882" w:rsidP="001E65EF">
      <w:pPr>
        <w:widowControl/>
        <w:overflowPunct/>
        <w:autoSpaceDE/>
        <w:autoSpaceDN/>
        <w:adjustRightInd/>
        <w:ind w:left="144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bCs/>
          <w:i/>
          <w:iCs/>
          <w:kern w:val="0"/>
          <w:sz w:val="22"/>
          <w:szCs w:val="22"/>
        </w:rPr>
        <w:t>Nursing Forum</w:t>
      </w:r>
    </w:p>
    <w:p w14:paraId="7353E0C3" w14:textId="77777777" w:rsidR="00065FC2" w:rsidRPr="00095842" w:rsidRDefault="00065FC2" w:rsidP="001E65EF">
      <w:pPr>
        <w:ind w:left="1440"/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i/>
          <w:iCs/>
          <w:sz w:val="22"/>
          <w:szCs w:val="22"/>
        </w:rPr>
        <w:t>Rehabilitation Nursing</w:t>
      </w:r>
      <w:r w:rsidR="001E65E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8DB61BE" w14:textId="77777777" w:rsidR="00F9442F" w:rsidRPr="00095842" w:rsidRDefault="00F9442F" w:rsidP="001E65EF">
      <w:pPr>
        <w:ind w:left="1440"/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i/>
          <w:sz w:val="22"/>
          <w:szCs w:val="22"/>
        </w:rPr>
        <w:t>American Journal of Nursing</w:t>
      </w:r>
    </w:p>
    <w:p w14:paraId="0B92A839" w14:textId="77777777" w:rsidR="00F9442F" w:rsidRPr="00095842" w:rsidRDefault="00F9442F" w:rsidP="001E65EF">
      <w:pPr>
        <w:ind w:left="1440"/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i/>
          <w:sz w:val="22"/>
          <w:szCs w:val="22"/>
        </w:rPr>
        <w:t>Journal of Holistic Nursing</w:t>
      </w:r>
    </w:p>
    <w:p w14:paraId="60061E4C" w14:textId="77777777" w:rsidR="00144882" w:rsidRDefault="00144882" w:rsidP="00144882">
      <w:pPr>
        <w:ind w:left="1440"/>
        <w:rPr>
          <w:rFonts w:ascii="Arial" w:hAnsi="Arial" w:cs="Arial"/>
          <w:i/>
          <w:iCs/>
          <w:sz w:val="22"/>
          <w:szCs w:val="22"/>
        </w:rPr>
      </w:pPr>
    </w:p>
    <w:p w14:paraId="1E8464DC" w14:textId="77777777" w:rsidR="005E432C" w:rsidRPr="00095842" w:rsidRDefault="00646918" w:rsidP="006E3CC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Advisory Committee Buena Vida Adult Day Centers, El Paso, TX</w:t>
      </w:r>
      <w:r w:rsidR="00F9442F" w:rsidRPr="00095842">
        <w:rPr>
          <w:rFonts w:ascii="Arial" w:hAnsi="Arial" w:cs="Arial"/>
          <w:sz w:val="22"/>
          <w:szCs w:val="22"/>
        </w:rPr>
        <w:t>. 2006-2012</w:t>
      </w:r>
    </w:p>
    <w:p w14:paraId="2DFD01F9" w14:textId="77777777" w:rsidR="002D0B42" w:rsidRPr="00095842" w:rsidRDefault="002D0B42" w:rsidP="006E3CC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Advisory member, Del Sol Medical Center, Evidence Bas</w:t>
      </w:r>
      <w:r w:rsidR="00F9442F" w:rsidRPr="00095842">
        <w:rPr>
          <w:rFonts w:ascii="Arial" w:hAnsi="Arial" w:cs="Arial"/>
          <w:sz w:val="22"/>
          <w:szCs w:val="22"/>
        </w:rPr>
        <w:t>ed Practice Council 2009-2012</w:t>
      </w:r>
    </w:p>
    <w:p w14:paraId="6D3A7DC6" w14:textId="77777777" w:rsidR="002D0B42" w:rsidRPr="00095842" w:rsidRDefault="002D0B42" w:rsidP="006E3CC9">
      <w:pPr>
        <w:numPr>
          <w:ilvl w:val="0"/>
          <w:numId w:val="4"/>
        </w:num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Communications Committee, SALSA (Strategic Alliances Long-term Successful Aging) 2003-2008</w:t>
      </w:r>
    </w:p>
    <w:p w14:paraId="63D14265" w14:textId="77777777" w:rsidR="00523A37" w:rsidRPr="00095842" w:rsidRDefault="00523A37" w:rsidP="006E3CC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Program Coordinator, Senior Exercise Day at Friendly Senior Center, January 2007</w:t>
      </w:r>
    </w:p>
    <w:p w14:paraId="0B70C870" w14:textId="77777777" w:rsidR="005E432C" w:rsidRPr="00095842" w:rsidRDefault="008603FD" w:rsidP="006E3CC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Consultant to Sierra-Providence Evidence</w:t>
      </w:r>
      <w:r w:rsidR="00710B9F" w:rsidRPr="00095842">
        <w:rPr>
          <w:rFonts w:ascii="Arial" w:hAnsi="Arial" w:cs="Arial"/>
          <w:sz w:val="22"/>
          <w:szCs w:val="22"/>
        </w:rPr>
        <w:t>-</w:t>
      </w:r>
      <w:r w:rsidRPr="00095842">
        <w:rPr>
          <w:rFonts w:ascii="Arial" w:hAnsi="Arial" w:cs="Arial"/>
          <w:sz w:val="22"/>
          <w:szCs w:val="22"/>
        </w:rPr>
        <w:t xml:space="preserve"> Based Practice project teams Jan-April 2007</w:t>
      </w:r>
    </w:p>
    <w:p w14:paraId="6FC74638" w14:textId="77777777" w:rsidR="00710B9F" w:rsidRPr="00095842" w:rsidRDefault="00710B9F" w:rsidP="006E3CC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Consultant to William Beaumont Army Medical Center Nursing Education Department 2007</w:t>
      </w:r>
    </w:p>
    <w:p w14:paraId="6898AF32" w14:textId="77777777" w:rsidR="002778B9" w:rsidRPr="00095842" w:rsidRDefault="00902949" w:rsidP="006E3CC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A</w:t>
      </w:r>
      <w:r w:rsidR="002778B9" w:rsidRPr="00095842">
        <w:rPr>
          <w:rFonts w:ascii="Arial" w:hAnsi="Arial" w:cs="Arial"/>
          <w:sz w:val="22"/>
          <w:szCs w:val="22"/>
        </w:rPr>
        <w:t>geless Health Grant, UTEP Center for Aging, Publications consultant 2002-2003</w:t>
      </w:r>
    </w:p>
    <w:p w14:paraId="659F8109" w14:textId="77777777" w:rsidR="002778B9" w:rsidRPr="00095842" w:rsidRDefault="002778B9" w:rsidP="006E3CC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El Paso Salvation Army Advisory Board 1998-2002</w:t>
      </w:r>
    </w:p>
    <w:p w14:paraId="47669C05" w14:textId="77777777" w:rsidR="002778B9" w:rsidRPr="00095842" w:rsidRDefault="002778B9" w:rsidP="006E3CC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Texas Nurses Association State Council on Workplace Issues 1997-98</w:t>
      </w:r>
    </w:p>
    <w:p w14:paraId="03E56B31" w14:textId="77777777" w:rsidR="002778B9" w:rsidRPr="00095842" w:rsidRDefault="002778B9" w:rsidP="006E3CC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 xml:space="preserve">Editorial Board, </w:t>
      </w:r>
      <w:r w:rsidRPr="00095842">
        <w:rPr>
          <w:rFonts w:ascii="Arial" w:hAnsi="Arial" w:cs="Arial"/>
          <w:i/>
          <w:iCs/>
          <w:sz w:val="22"/>
          <w:szCs w:val="22"/>
        </w:rPr>
        <w:t xml:space="preserve">The El Paso Physician </w:t>
      </w:r>
      <w:r w:rsidRPr="00095842">
        <w:rPr>
          <w:rFonts w:ascii="Arial" w:hAnsi="Arial" w:cs="Arial"/>
          <w:sz w:val="22"/>
          <w:szCs w:val="22"/>
        </w:rPr>
        <w:t>1996-98</w:t>
      </w:r>
    </w:p>
    <w:p w14:paraId="0CC1F8A6" w14:textId="77777777" w:rsidR="005D3926" w:rsidRDefault="005D3926">
      <w:pPr>
        <w:rPr>
          <w:rFonts w:ascii="Arial" w:hAnsi="Arial" w:cs="Arial"/>
          <w:b/>
          <w:sz w:val="22"/>
          <w:szCs w:val="22"/>
        </w:rPr>
      </w:pPr>
      <w:r w:rsidRPr="00095842">
        <w:rPr>
          <w:rFonts w:ascii="Arial" w:hAnsi="Arial" w:cs="Arial"/>
          <w:b/>
          <w:sz w:val="22"/>
          <w:szCs w:val="22"/>
        </w:rPr>
        <w:t xml:space="preserve">University </w:t>
      </w:r>
      <w:r w:rsidR="00B06750" w:rsidRPr="00095842">
        <w:rPr>
          <w:rFonts w:ascii="Arial" w:hAnsi="Arial" w:cs="Arial"/>
          <w:b/>
          <w:sz w:val="22"/>
          <w:szCs w:val="22"/>
        </w:rPr>
        <w:t>Committees/</w:t>
      </w:r>
      <w:r w:rsidRPr="00095842">
        <w:rPr>
          <w:rFonts w:ascii="Arial" w:hAnsi="Arial" w:cs="Arial"/>
          <w:b/>
          <w:sz w:val="22"/>
          <w:szCs w:val="22"/>
        </w:rPr>
        <w:t>Service</w:t>
      </w:r>
    </w:p>
    <w:p w14:paraId="2E1197AE" w14:textId="77777777" w:rsidR="00ED4FC3" w:rsidRPr="00ED4FC3" w:rsidRDefault="00ED4FC3" w:rsidP="006E3CC9">
      <w:pPr>
        <w:numPr>
          <w:ilvl w:val="0"/>
          <w:numId w:val="19"/>
        </w:numPr>
        <w:rPr>
          <w:rFonts w:ascii="Arial" w:hAnsi="Arial" w:cs="Arial"/>
          <w:b/>
        </w:rPr>
      </w:pPr>
      <w:r w:rsidRPr="00ED4FC3">
        <w:rPr>
          <w:rStyle w:val="normaltextrun"/>
          <w:rFonts w:ascii="Arial" w:hAnsi="Arial" w:cs="Arial"/>
          <w:color w:val="000000"/>
        </w:rPr>
        <w:t xml:space="preserve">Office of Student Conduct </w:t>
      </w:r>
      <w:r w:rsidRPr="00ED4FC3">
        <w:rPr>
          <w:rStyle w:val="contextualspellingandgrammarerror"/>
          <w:rFonts w:ascii="Arial" w:hAnsi="Arial" w:cs="Arial"/>
          <w:color w:val="000000"/>
        </w:rPr>
        <w:t>and Conflict</w:t>
      </w:r>
      <w:r>
        <w:rPr>
          <w:rStyle w:val="normaltextrun"/>
          <w:rFonts w:ascii="Arial" w:hAnsi="Arial" w:cs="Arial"/>
          <w:color w:val="000000"/>
        </w:rPr>
        <w:t xml:space="preserve"> Resolutions, </w:t>
      </w:r>
      <w:r w:rsidRPr="00ED4FC3">
        <w:rPr>
          <w:rStyle w:val="normaltextrun"/>
          <w:rFonts w:ascii="Arial" w:hAnsi="Arial" w:cs="Arial"/>
          <w:color w:val="000000"/>
        </w:rPr>
        <w:t xml:space="preserve"> Hearing Officer</w:t>
      </w:r>
      <w:r>
        <w:rPr>
          <w:rStyle w:val="normaltextrun"/>
          <w:rFonts w:ascii="Arial" w:hAnsi="Arial" w:cs="Arial"/>
          <w:color w:val="000000"/>
        </w:rPr>
        <w:t xml:space="preserve">   </w:t>
      </w:r>
      <w:r w:rsidR="00D509BC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 xml:space="preserve">    2019-</w:t>
      </w:r>
      <w:r w:rsidR="00D509BC">
        <w:rPr>
          <w:rStyle w:val="normaltextrun"/>
          <w:rFonts w:ascii="Arial" w:hAnsi="Arial" w:cs="Arial"/>
          <w:color w:val="000000"/>
        </w:rPr>
        <w:t>current</w:t>
      </w:r>
    </w:p>
    <w:p w14:paraId="2459D70C" w14:textId="77777777" w:rsidR="00F932A9" w:rsidRPr="00ED4FC3" w:rsidRDefault="00F932A9" w:rsidP="006E3CC9">
      <w:pPr>
        <w:numPr>
          <w:ilvl w:val="0"/>
          <w:numId w:val="16"/>
        </w:numPr>
        <w:rPr>
          <w:rFonts w:ascii="Arial" w:hAnsi="Arial" w:cs="Arial"/>
        </w:rPr>
      </w:pPr>
      <w:r w:rsidRPr="00ED4FC3">
        <w:rPr>
          <w:rFonts w:ascii="Arial" w:hAnsi="Arial" w:cs="Arial"/>
        </w:rPr>
        <w:t xml:space="preserve">Post-Tenure Review Committee                                                       </w:t>
      </w:r>
      <w:r w:rsidR="00D509BC">
        <w:rPr>
          <w:rFonts w:ascii="Arial" w:hAnsi="Arial" w:cs="Arial"/>
        </w:rPr>
        <w:t xml:space="preserve">         </w:t>
      </w:r>
      <w:r w:rsidRPr="00ED4FC3">
        <w:rPr>
          <w:rFonts w:ascii="Arial" w:hAnsi="Arial" w:cs="Arial"/>
        </w:rPr>
        <w:t xml:space="preserve"> 2019</w:t>
      </w:r>
      <w:r w:rsidR="00D509BC">
        <w:rPr>
          <w:rFonts w:ascii="Arial" w:hAnsi="Arial" w:cs="Arial"/>
        </w:rPr>
        <w:t>-current</w:t>
      </w:r>
    </w:p>
    <w:p w14:paraId="7674D87F" w14:textId="77777777" w:rsidR="009479D5" w:rsidRPr="00ED4FC3" w:rsidRDefault="009479D5" w:rsidP="006E3CC9">
      <w:pPr>
        <w:numPr>
          <w:ilvl w:val="0"/>
          <w:numId w:val="15"/>
        </w:numPr>
        <w:rPr>
          <w:rFonts w:ascii="Arial" w:hAnsi="Arial" w:cs="Arial"/>
        </w:rPr>
      </w:pPr>
      <w:r w:rsidRPr="00ED4FC3">
        <w:rPr>
          <w:rFonts w:ascii="Arial" w:hAnsi="Arial" w:cs="Arial"/>
        </w:rPr>
        <w:t xml:space="preserve">Executive Council                                                                             </w:t>
      </w:r>
      <w:r w:rsidR="00D509BC">
        <w:rPr>
          <w:rFonts w:ascii="Arial" w:hAnsi="Arial" w:cs="Arial"/>
        </w:rPr>
        <w:t xml:space="preserve">          </w:t>
      </w:r>
      <w:r w:rsidRPr="00ED4FC3">
        <w:rPr>
          <w:rFonts w:ascii="Arial" w:hAnsi="Arial" w:cs="Arial"/>
        </w:rPr>
        <w:t xml:space="preserve"> 2019-</w:t>
      </w:r>
      <w:r w:rsidR="00D509BC">
        <w:rPr>
          <w:rFonts w:ascii="Arial" w:hAnsi="Arial" w:cs="Arial"/>
        </w:rPr>
        <w:t>current</w:t>
      </w:r>
    </w:p>
    <w:p w14:paraId="42B7D896" w14:textId="77777777" w:rsidR="009479D5" w:rsidRDefault="009479D5" w:rsidP="006E3CC9">
      <w:pPr>
        <w:numPr>
          <w:ilvl w:val="0"/>
          <w:numId w:val="15"/>
        </w:numPr>
        <w:rPr>
          <w:rFonts w:ascii="Arial" w:hAnsi="Arial" w:cs="Arial"/>
        </w:rPr>
      </w:pPr>
      <w:r w:rsidRPr="00ED4FC3">
        <w:rPr>
          <w:rFonts w:ascii="Arial" w:hAnsi="Arial" w:cs="Arial"/>
        </w:rPr>
        <w:t xml:space="preserve">Committee on Committees                                                             </w:t>
      </w:r>
      <w:r w:rsidR="00D509BC">
        <w:rPr>
          <w:rFonts w:ascii="Arial" w:hAnsi="Arial" w:cs="Arial"/>
        </w:rPr>
        <w:t xml:space="preserve">          </w:t>
      </w:r>
      <w:r w:rsidRPr="00ED4FC3">
        <w:rPr>
          <w:rFonts w:ascii="Arial" w:hAnsi="Arial" w:cs="Arial"/>
        </w:rPr>
        <w:t xml:space="preserve">   2019-</w:t>
      </w:r>
      <w:r w:rsidR="00D509BC">
        <w:rPr>
          <w:rFonts w:ascii="Arial" w:hAnsi="Arial" w:cs="Arial"/>
        </w:rPr>
        <w:t>current</w:t>
      </w:r>
    </w:p>
    <w:p w14:paraId="6799F60C" w14:textId="18812638" w:rsidR="006E4C00" w:rsidRPr="00ED4FC3" w:rsidRDefault="006E4C00" w:rsidP="006E4C00">
      <w:pPr>
        <w:numPr>
          <w:ilvl w:val="0"/>
          <w:numId w:val="15"/>
        </w:numPr>
        <w:rPr>
          <w:rFonts w:ascii="Arial" w:hAnsi="Arial" w:cs="Arial"/>
        </w:rPr>
      </w:pPr>
      <w:r w:rsidRPr="00ED4FC3">
        <w:rPr>
          <w:rFonts w:ascii="Arial" w:hAnsi="Arial" w:cs="Arial"/>
        </w:rPr>
        <w:t xml:space="preserve">Dean Search Committee, School of Nursing                                 </w:t>
      </w:r>
      <w:r>
        <w:rPr>
          <w:rFonts w:ascii="Arial" w:hAnsi="Arial" w:cs="Arial"/>
        </w:rPr>
        <w:t xml:space="preserve">        </w:t>
      </w:r>
      <w:r w:rsidRPr="00ED4FC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ED4FC3">
        <w:rPr>
          <w:rFonts w:ascii="Arial" w:hAnsi="Arial" w:cs="Arial"/>
        </w:rPr>
        <w:t xml:space="preserve"> 2019-</w:t>
      </w:r>
      <w:r>
        <w:rPr>
          <w:rFonts w:ascii="Arial" w:hAnsi="Arial" w:cs="Arial"/>
        </w:rPr>
        <w:t>2020</w:t>
      </w:r>
    </w:p>
    <w:p w14:paraId="3252EDF5" w14:textId="77777777" w:rsidR="001E65EF" w:rsidRPr="00ED4FC3" w:rsidRDefault="001E65EF" w:rsidP="006E3CC9">
      <w:pPr>
        <w:numPr>
          <w:ilvl w:val="0"/>
          <w:numId w:val="12"/>
        </w:numPr>
        <w:rPr>
          <w:rFonts w:ascii="Arial" w:hAnsi="Arial" w:cs="Arial"/>
        </w:rPr>
      </w:pPr>
      <w:r w:rsidRPr="00ED4FC3">
        <w:rPr>
          <w:rFonts w:ascii="Arial" w:hAnsi="Arial" w:cs="Arial"/>
        </w:rPr>
        <w:t xml:space="preserve">Chair, Student Grievance Committee                                                </w:t>
      </w:r>
      <w:r w:rsidR="00D509BC">
        <w:rPr>
          <w:rFonts w:ascii="Arial" w:hAnsi="Arial" w:cs="Arial"/>
        </w:rPr>
        <w:t xml:space="preserve">          </w:t>
      </w:r>
      <w:r w:rsidRPr="00ED4FC3">
        <w:rPr>
          <w:rFonts w:ascii="Arial" w:hAnsi="Arial" w:cs="Arial"/>
        </w:rPr>
        <w:t>2018-</w:t>
      </w:r>
      <w:r w:rsidR="00F15CAF" w:rsidRPr="00ED4FC3">
        <w:rPr>
          <w:rFonts w:ascii="Arial" w:hAnsi="Arial" w:cs="Arial"/>
        </w:rPr>
        <w:t>2019</w:t>
      </w:r>
    </w:p>
    <w:p w14:paraId="42C0E81F" w14:textId="77777777" w:rsidR="00023D96" w:rsidRPr="00ED4FC3" w:rsidRDefault="001E65EF" w:rsidP="006E3CC9">
      <w:pPr>
        <w:numPr>
          <w:ilvl w:val="0"/>
          <w:numId w:val="12"/>
        </w:numPr>
        <w:rPr>
          <w:rFonts w:ascii="Arial" w:hAnsi="Arial" w:cs="Arial"/>
        </w:rPr>
      </w:pPr>
      <w:r w:rsidRPr="00ED4FC3">
        <w:rPr>
          <w:rFonts w:ascii="Arial" w:hAnsi="Arial" w:cs="Arial"/>
        </w:rPr>
        <w:t>Member,</w:t>
      </w:r>
      <w:r w:rsidR="00023D96" w:rsidRPr="00ED4FC3">
        <w:rPr>
          <w:rFonts w:ascii="Arial" w:hAnsi="Arial" w:cs="Arial"/>
        </w:rPr>
        <w:t xml:space="preserve">Student Grievance Committee          </w:t>
      </w:r>
      <w:r w:rsidRPr="00ED4FC3">
        <w:rPr>
          <w:rFonts w:ascii="Arial" w:hAnsi="Arial" w:cs="Arial"/>
        </w:rPr>
        <w:t xml:space="preserve">                              </w:t>
      </w:r>
      <w:r w:rsidR="00023D96" w:rsidRPr="00ED4FC3">
        <w:rPr>
          <w:rFonts w:ascii="Arial" w:hAnsi="Arial" w:cs="Arial"/>
        </w:rPr>
        <w:t xml:space="preserve">    </w:t>
      </w:r>
      <w:r w:rsidR="00D509BC">
        <w:rPr>
          <w:rFonts w:ascii="Arial" w:hAnsi="Arial" w:cs="Arial"/>
        </w:rPr>
        <w:t xml:space="preserve">         </w:t>
      </w:r>
      <w:r w:rsidR="00023D96" w:rsidRPr="00ED4FC3">
        <w:rPr>
          <w:rFonts w:ascii="Arial" w:hAnsi="Arial" w:cs="Arial"/>
        </w:rPr>
        <w:t xml:space="preserve"> </w:t>
      </w:r>
      <w:r w:rsidRPr="00ED4FC3">
        <w:rPr>
          <w:rFonts w:ascii="Arial" w:hAnsi="Arial" w:cs="Arial"/>
        </w:rPr>
        <w:t>2015-2018</w:t>
      </w:r>
      <w:r w:rsidR="00023D96" w:rsidRPr="00ED4FC3">
        <w:rPr>
          <w:rFonts w:ascii="Arial" w:hAnsi="Arial" w:cs="Arial"/>
        </w:rPr>
        <w:t xml:space="preserve">                                       </w:t>
      </w:r>
      <w:r w:rsidR="00C15699" w:rsidRPr="00ED4FC3">
        <w:rPr>
          <w:rFonts w:ascii="Arial" w:hAnsi="Arial" w:cs="Arial"/>
        </w:rPr>
        <w:t xml:space="preserve">    </w:t>
      </w:r>
    </w:p>
    <w:p w14:paraId="074E7F26" w14:textId="77777777" w:rsidR="00023D96" w:rsidRPr="00ED4FC3" w:rsidRDefault="00023D96" w:rsidP="006E3CC9">
      <w:pPr>
        <w:numPr>
          <w:ilvl w:val="0"/>
          <w:numId w:val="12"/>
        </w:numPr>
        <w:rPr>
          <w:rFonts w:ascii="Arial" w:hAnsi="Arial" w:cs="Arial"/>
        </w:rPr>
      </w:pPr>
      <w:r w:rsidRPr="00ED4FC3">
        <w:rPr>
          <w:rFonts w:ascii="Arial" w:hAnsi="Arial" w:cs="Arial"/>
        </w:rPr>
        <w:t xml:space="preserve">Graduate Studies Committee                                                    </w:t>
      </w:r>
      <w:r w:rsidR="00C15699" w:rsidRPr="00ED4FC3">
        <w:rPr>
          <w:rFonts w:ascii="Arial" w:hAnsi="Arial" w:cs="Arial"/>
        </w:rPr>
        <w:t xml:space="preserve">        </w:t>
      </w:r>
      <w:r w:rsidR="00D509BC">
        <w:rPr>
          <w:rFonts w:ascii="Arial" w:hAnsi="Arial" w:cs="Arial"/>
        </w:rPr>
        <w:t xml:space="preserve">         </w:t>
      </w:r>
      <w:r w:rsidR="001E65EF" w:rsidRPr="00ED4FC3">
        <w:rPr>
          <w:rFonts w:ascii="Arial" w:hAnsi="Arial" w:cs="Arial"/>
        </w:rPr>
        <w:t xml:space="preserve"> </w:t>
      </w:r>
      <w:r w:rsidR="00D509BC">
        <w:rPr>
          <w:rFonts w:ascii="Arial" w:hAnsi="Arial" w:cs="Arial"/>
        </w:rPr>
        <w:t>2014-2017</w:t>
      </w:r>
    </w:p>
    <w:p w14:paraId="39C76263" w14:textId="77777777" w:rsidR="00023D96" w:rsidRPr="00ED4FC3" w:rsidRDefault="00023D96" w:rsidP="006E3CC9">
      <w:pPr>
        <w:numPr>
          <w:ilvl w:val="0"/>
          <w:numId w:val="12"/>
        </w:numPr>
        <w:rPr>
          <w:rFonts w:ascii="Arial" w:hAnsi="Arial" w:cs="Arial"/>
        </w:rPr>
      </w:pPr>
      <w:r w:rsidRPr="00ED4FC3">
        <w:rPr>
          <w:rFonts w:ascii="Arial" w:hAnsi="Arial" w:cs="Arial"/>
        </w:rPr>
        <w:t xml:space="preserve">Faculty Senate </w:t>
      </w:r>
      <w:r w:rsidR="00F15CAF" w:rsidRPr="00ED4FC3">
        <w:rPr>
          <w:rFonts w:ascii="Arial" w:hAnsi="Arial" w:cs="Arial"/>
        </w:rPr>
        <w:t xml:space="preserve">Delegate </w:t>
      </w:r>
      <w:r w:rsidRPr="00ED4FC3">
        <w:rPr>
          <w:rFonts w:ascii="Arial" w:hAnsi="Arial" w:cs="Arial"/>
        </w:rPr>
        <w:t xml:space="preserve">                                                            </w:t>
      </w:r>
      <w:r w:rsidR="00C15699" w:rsidRPr="00ED4FC3">
        <w:rPr>
          <w:rFonts w:ascii="Arial" w:hAnsi="Arial" w:cs="Arial"/>
        </w:rPr>
        <w:t xml:space="preserve">  </w:t>
      </w:r>
      <w:r w:rsidRPr="00ED4FC3">
        <w:rPr>
          <w:rFonts w:ascii="Arial" w:hAnsi="Arial" w:cs="Arial"/>
        </w:rPr>
        <w:t xml:space="preserve"> </w:t>
      </w:r>
      <w:r w:rsidR="00C15699" w:rsidRPr="00ED4FC3">
        <w:rPr>
          <w:rFonts w:ascii="Arial" w:hAnsi="Arial" w:cs="Arial"/>
        </w:rPr>
        <w:t xml:space="preserve">  </w:t>
      </w:r>
      <w:r w:rsidR="00D509BC">
        <w:rPr>
          <w:rFonts w:ascii="Arial" w:hAnsi="Arial" w:cs="Arial"/>
        </w:rPr>
        <w:t xml:space="preserve">          </w:t>
      </w:r>
      <w:r w:rsidR="00C15699" w:rsidRPr="00ED4FC3">
        <w:rPr>
          <w:rFonts w:ascii="Arial" w:hAnsi="Arial" w:cs="Arial"/>
        </w:rPr>
        <w:t xml:space="preserve"> </w:t>
      </w:r>
      <w:r w:rsidR="00996669" w:rsidRPr="00ED4FC3">
        <w:rPr>
          <w:rFonts w:ascii="Arial" w:hAnsi="Arial" w:cs="Arial"/>
        </w:rPr>
        <w:t>2014-2017</w:t>
      </w:r>
    </w:p>
    <w:p w14:paraId="05D4B924" w14:textId="77777777" w:rsidR="00F9442F" w:rsidRPr="00ED4FC3" w:rsidRDefault="00F9442F" w:rsidP="006E3CC9">
      <w:pPr>
        <w:numPr>
          <w:ilvl w:val="0"/>
          <w:numId w:val="7"/>
        </w:numPr>
        <w:rPr>
          <w:rFonts w:ascii="Arial" w:hAnsi="Arial" w:cs="Arial"/>
        </w:rPr>
      </w:pPr>
      <w:r w:rsidRPr="00ED4FC3">
        <w:rPr>
          <w:rFonts w:ascii="Arial" w:hAnsi="Arial" w:cs="Arial"/>
        </w:rPr>
        <w:t xml:space="preserve">Leadership Development Institute Task Force                         </w:t>
      </w:r>
      <w:r w:rsidR="00F15CAF" w:rsidRPr="00ED4FC3">
        <w:rPr>
          <w:rFonts w:ascii="Arial" w:hAnsi="Arial" w:cs="Arial"/>
        </w:rPr>
        <w:t xml:space="preserve">      </w:t>
      </w:r>
      <w:r w:rsidR="00095842" w:rsidRPr="00ED4FC3">
        <w:rPr>
          <w:rFonts w:ascii="Arial" w:hAnsi="Arial" w:cs="Arial"/>
        </w:rPr>
        <w:t xml:space="preserve"> </w:t>
      </w:r>
      <w:r w:rsidR="00D509BC">
        <w:rPr>
          <w:rFonts w:ascii="Arial" w:hAnsi="Arial" w:cs="Arial"/>
        </w:rPr>
        <w:t xml:space="preserve">         </w:t>
      </w:r>
      <w:r w:rsidR="00095842" w:rsidRPr="00ED4FC3">
        <w:rPr>
          <w:rFonts w:ascii="Arial" w:hAnsi="Arial" w:cs="Arial"/>
        </w:rPr>
        <w:t xml:space="preserve"> </w:t>
      </w:r>
      <w:r w:rsidR="00C15699" w:rsidRPr="00ED4FC3">
        <w:rPr>
          <w:rFonts w:ascii="Arial" w:hAnsi="Arial" w:cs="Arial"/>
        </w:rPr>
        <w:t xml:space="preserve">  </w:t>
      </w:r>
      <w:r w:rsidR="00191C27" w:rsidRPr="00ED4FC3">
        <w:rPr>
          <w:rFonts w:ascii="Arial" w:hAnsi="Arial" w:cs="Arial"/>
        </w:rPr>
        <w:t>2012-2013</w:t>
      </w:r>
    </w:p>
    <w:p w14:paraId="16FF51CF" w14:textId="77777777" w:rsidR="00F9442F" w:rsidRPr="00ED4FC3" w:rsidRDefault="00F9442F" w:rsidP="006E3CC9">
      <w:pPr>
        <w:numPr>
          <w:ilvl w:val="0"/>
          <w:numId w:val="7"/>
        </w:numPr>
        <w:rPr>
          <w:rFonts w:ascii="Arial" w:hAnsi="Arial" w:cs="Arial"/>
        </w:rPr>
      </w:pPr>
      <w:r w:rsidRPr="00ED4FC3">
        <w:rPr>
          <w:rFonts w:ascii="Arial" w:hAnsi="Arial" w:cs="Arial"/>
        </w:rPr>
        <w:t xml:space="preserve">Chair, Faculty Senate Library Committee                                     </w:t>
      </w:r>
      <w:r w:rsidR="00CE5AF3" w:rsidRPr="00ED4FC3">
        <w:rPr>
          <w:rFonts w:ascii="Arial" w:hAnsi="Arial" w:cs="Arial"/>
        </w:rPr>
        <w:t xml:space="preserve">   </w:t>
      </w:r>
      <w:r w:rsidR="00D509BC">
        <w:rPr>
          <w:rFonts w:ascii="Arial" w:hAnsi="Arial" w:cs="Arial"/>
        </w:rPr>
        <w:t xml:space="preserve">          </w:t>
      </w:r>
      <w:r w:rsidR="00C15699" w:rsidRPr="00ED4FC3">
        <w:rPr>
          <w:rFonts w:ascii="Arial" w:hAnsi="Arial" w:cs="Arial"/>
        </w:rPr>
        <w:t xml:space="preserve">  2</w:t>
      </w:r>
      <w:r w:rsidRPr="00ED4FC3">
        <w:rPr>
          <w:rFonts w:ascii="Arial" w:hAnsi="Arial" w:cs="Arial"/>
        </w:rPr>
        <w:t>012-</w:t>
      </w:r>
      <w:r w:rsidR="00023D96" w:rsidRPr="00ED4FC3">
        <w:rPr>
          <w:rFonts w:ascii="Arial" w:hAnsi="Arial" w:cs="Arial"/>
        </w:rPr>
        <w:t>2015</w:t>
      </w:r>
    </w:p>
    <w:p w14:paraId="2FEE6A6B" w14:textId="77777777" w:rsidR="00F9442F" w:rsidRPr="00ED4FC3" w:rsidRDefault="00F9442F" w:rsidP="006E3CC9">
      <w:pPr>
        <w:numPr>
          <w:ilvl w:val="0"/>
          <w:numId w:val="7"/>
        </w:numPr>
        <w:rPr>
          <w:rFonts w:ascii="Arial" w:hAnsi="Arial" w:cs="Arial"/>
        </w:rPr>
      </w:pPr>
      <w:r w:rsidRPr="00ED4FC3">
        <w:rPr>
          <w:rFonts w:ascii="Arial" w:hAnsi="Arial" w:cs="Arial"/>
        </w:rPr>
        <w:t xml:space="preserve">Online Learning Advisory Council   (OLAC)                   </w:t>
      </w:r>
      <w:r w:rsidR="001054F6" w:rsidRPr="00ED4FC3">
        <w:rPr>
          <w:rFonts w:ascii="Arial" w:hAnsi="Arial" w:cs="Arial"/>
        </w:rPr>
        <w:t xml:space="preserve">                 </w:t>
      </w:r>
      <w:r w:rsidR="00D509BC">
        <w:rPr>
          <w:rFonts w:ascii="Arial" w:hAnsi="Arial" w:cs="Arial"/>
        </w:rPr>
        <w:t xml:space="preserve">         </w:t>
      </w:r>
      <w:r w:rsidR="001054F6" w:rsidRPr="00ED4FC3">
        <w:rPr>
          <w:rFonts w:ascii="Arial" w:hAnsi="Arial" w:cs="Arial"/>
        </w:rPr>
        <w:t xml:space="preserve"> </w:t>
      </w:r>
      <w:r w:rsidR="00C15699" w:rsidRPr="00ED4FC3">
        <w:rPr>
          <w:rFonts w:ascii="Arial" w:hAnsi="Arial" w:cs="Arial"/>
        </w:rPr>
        <w:t xml:space="preserve">  </w:t>
      </w:r>
      <w:r w:rsidR="001054F6" w:rsidRPr="00ED4FC3">
        <w:rPr>
          <w:rFonts w:ascii="Arial" w:hAnsi="Arial" w:cs="Arial"/>
        </w:rPr>
        <w:t>2011-2013</w:t>
      </w:r>
      <w:r w:rsidRPr="00ED4FC3">
        <w:rPr>
          <w:rFonts w:ascii="Arial" w:hAnsi="Arial" w:cs="Arial"/>
        </w:rPr>
        <w:t xml:space="preserve">                                                                            </w:t>
      </w:r>
    </w:p>
    <w:p w14:paraId="246A15B0" w14:textId="77777777" w:rsidR="00860561" w:rsidRPr="00ED4FC3" w:rsidRDefault="00A02E2B" w:rsidP="006E3CC9">
      <w:pPr>
        <w:numPr>
          <w:ilvl w:val="0"/>
          <w:numId w:val="7"/>
        </w:numPr>
        <w:rPr>
          <w:rFonts w:ascii="Arial" w:hAnsi="Arial" w:cs="Arial"/>
        </w:rPr>
      </w:pPr>
      <w:r w:rsidRPr="00ED4FC3">
        <w:rPr>
          <w:rFonts w:ascii="Arial" w:hAnsi="Arial" w:cs="Arial"/>
          <w:color w:val="333333"/>
        </w:rPr>
        <w:t xml:space="preserve">Innovations in Online Learning Program Committee </w:t>
      </w:r>
      <w:r w:rsidR="001054F6" w:rsidRPr="00ED4FC3">
        <w:rPr>
          <w:rFonts w:ascii="Arial" w:hAnsi="Arial" w:cs="Arial"/>
          <w:color w:val="333333"/>
        </w:rPr>
        <w:t xml:space="preserve">                       </w:t>
      </w:r>
      <w:r w:rsidR="00C15699" w:rsidRPr="00ED4FC3">
        <w:rPr>
          <w:rFonts w:ascii="Arial" w:hAnsi="Arial" w:cs="Arial"/>
          <w:color w:val="333333"/>
        </w:rPr>
        <w:t xml:space="preserve"> </w:t>
      </w:r>
      <w:r w:rsidR="00D509BC">
        <w:rPr>
          <w:rFonts w:ascii="Arial" w:hAnsi="Arial" w:cs="Arial"/>
          <w:color w:val="333333"/>
        </w:rPr>
        <w:t xml:space="preserve">         </w:t>
      </w:r>
      <w:r w:rsidR="00C15699" w:rsidRPr="00ED4FC3">
        <w:rPr>
          <w:rFonts w:ascii="Arial" w:hAnsi="Arial" w:cs="Arial"/>
          <w:color w:val="333333"/>
        </w:rPr>
        <w:t xml:space="preserve"> </w:t>
      </w:r>
      <w:r w:rsidR="001054F6" w:rsidRPr="00ED4FC3">
        <w:rPr>
          <w:rFonts w:ascii="Arial" w:hAnsi="Arial" w:cs="Arial"/>
          <w:color w:val="333333"/>
        </w:rPr>
        <w:t>2011-2014</w:t>
      </w:r>
      <w:r w:rsidRPr="00ED4FC3">
        <w:rPr>
          <w:rFonts w:ascii="Arial" w:hAnsi="Arial" w:cs="Arial"/>
          <w:color w:val="333333"/>
        </w:rPr>
        <w:br/>
      </w:r>
      <w:r w:rsidR="00860561" w:rsidRPr="00ED4FC3">
        <w:rPr>
          <w:rFonts w:ascii="Arial" w:hAnsi="Arial" w:cs="Arial"/>
        </w:rPr>
        <w:t xml:space="preserve">Chair, Faculty Senate Information Technology Committee  </w:t>
      </w:r>
      <w:r w:rsidR="00F9442F" w:rsidRPr="00ED4FC3">
        <w:rPr>
          <w:rFonts w:ascii="Arial" w:hAnsi="Arial" w:cs="Arial"/>
        </w:rPr>
        <w:t xml:space="preserve">            </w:t>
      </w:r>
      <w:r w:rsidR="00C15699" w:rsidRPr="00ED4FC3">
        <w:rPr>
          <w:rFonts w:ascii="Arial" w:hAnsi="Arial" w:cs="Arial"/>
        </w:rPr>
        <w:t xml:space="preserve">  </w:t>
      </w:r>
      <w:r w:rsidR="00D509BC">
        <w:rPr>
          <w:rFonts w:ascii="Arial" w:hAnsi="Arial" w:cs="Arial"/>
        </w:rPr>
        <w:t xml:space="preserve">         </w:t>
      </w:r>
      <w:r w:rsidR="00F9442F" w:rsidRPr="00ED4FC3">
        <w:rPr>
          <w:rFonts w:ascii="Arial" w:hAnsi="Arial" w:cs="Arial"/>
        </w:rPr>
        <w:t>2011-2012</w:t>
      </w:r>
      <w:r w:rsidR="00860561" w:rsidRPr="00ED4FC3">
        <w:rPr>
          <w:rFonts w:ascii="Arial" w:hAnsi="Arial" w:cs="Arial"/>
        </w:rPr>
        <w:t xml:space="preserve">                </w:t>
      </w:r>
    </w:p>
    <w:p w14:paraId="1B0DA529" w14:textId="77777777" w:rsidR="00860561" w:rsidRPr="00ED4FC3" w:rsidRDefault="00860561" w:rsidP="006E3CC9">
      <w:pPr>
        <w:numPr>
          <w:ilvl w:val="0"/>
          <w:numId w:val="7"/>
        </w:numPr>
        <w:rPr>
          <w:rFonts w:ascii="Arial" w:hAnsi="Arial" w:cs="Arial"/>
        </w:rPr>
      </w:pPr>
      <w:r w:rsidRPr="00ED4FC3">
        <w:rPr>
          <w:rFonts w:ascii="Arial" w:hAnsi="Arial" w:cs="Arial"/>
        </w:rPr>
        <w:t xml:space="preserve">Information Technology Strategy Council                                         </w:t>
      </w:r>
      <w:r w:rsidR="00C15699" w:rsidRPr="00ED4FC3">
        <w:rPr>
          <w:rFonts w:ascii="Arial" w:hAnsi="Arial" w:cs="Arial"/>
        </w:rPr>
        <w:t xml:space="preserve"> </w:t>
      </w:r>
      <w:r w:rsidR="00D509BC">
        <w:rPr>
          <w:rFonts w:ascii="Arial" w:hAnsi="Arial" w:cs="Arial"/>
        </w:rPr>
        <w:t xml:space="preserve">         </w:t>
      </w:r>
      <w:r w:rsidR="00C15699" w:rsidRPr="00ED4FC3">
        <w:rPr>
          <w:rFonts w:ascii="Arial" w:hAnsi="Arial" w:cs="Arial"/>
        </w:rPr>
        <w:t xml:space="preserve"> </w:t>
      </w:r>
      <w:r w:rsidR="00F9442F" w:rsidRPr="00ED4FC3">
        <w:rPr>
          <w:rFonts w:ascii="Arial" w:hAnsi="Arial" w:cs="Arial"/>
        </w:rPr>
        <w:t>2011-2012</w:t>
      </w:r>
    </w:p>
    <w:p w14:paraId="1C299F75" w14:textId="77777777" w:rsidR="005D3926" w:rsidRPr="00ED4FC3" w:rsidRDefault="009C73CD" w:rsidP="006E3CC9">
      <w:pPr>
        <w:numPr>
          <w:ilvl w:val="0"/>
          <w:numId w:val="7"/>
        </w:numPr>
        <w:rPr>
          <w:rFonts w:ascii="Arial" w:hAnsi="Arial" w:cs="Arial"/>
        </w:rPr>
      </w:pPr>
      <w:r w:rsidRPr="00ED4FC3">
        <w:rPr>
          <w:rFonts w:ascii="Arial" w:hAnsi="Arial" w:cs="Arial"/>
        </w:rPr>
        <w:t xml:space="preserve">Mentor, </w:t>
      </w:r>
      <w:r w:rsidR="00B06750" w:rsidRPr="00ED4FC3">
        <w:rPr>
          <w:rFonts w:ascii="Arial" w:hAnsi="Arial" w:cs="Arial"/>
        </w:rPr>
        <w:t xml:space="preserve">Online Faculty Learning Community                             </w:t>
      </w:r>
      <w:r w:rsidR="0069150C" w:rsidRPr="00ED4FC3">
        <w:rPr>
          <w:rFonts w:ascii="Arial" w:hAnsi="Arial" w:cs="Arial"/>
        </w:rPr>
        <w:t xml:space="preserve"> </w:t>
      </w:r>
      <w:r w:rsidR="00F54A27" w:rsidRPr="00ED4FC3">
        <w:rPr>
          <w:rFonts w:ascii="Arial" w:hAnsi="Arial" w:cs="Arial"/>
        </w:rPr>
        <w:t xml:space="preserve"> </w:t>
      </w:r>
      <w:r w:rsidR="0069150C" w:rsidRPr="00ED4FC3">
        <w:rPr>
          <w:rFonts w:ascii="Arial" w:hAnsi="Arial" w:cs="Arial"/>
        </w:rPr>
        <w:t xml:space="preserve">    </w:t>
      </w:r>
      <w:r w:rsidR="00C15699" w:rsidRPr="00ED4FC3">
        <w:rPr>
          <w:rFonts w:ascii="Arial" w:hAnsi="Arial" w:cs="Arial"/>
        </w:rPr>
        <w:t xml:space="preserve"> </w:t>
      </w:r>
      <w:r w:rsidR="00D509BC">
        <w:rPr>
          <w:rFonts w:ascii="Arial" w:hAnsi="Arial" w:cs="Arial"/>
        </w:rPr>
        <w:t xml:space="preserve">        </w:t>
      </w:r>
      <w:r w:rsidR="00C15699" w:rsidRPr="00ED4FC3">
        <w:rPr>
          <w:rFonts w:ascii="Arial" w:hAnsi="Arial" w:cs="Arial"/>
        </w:rPr>
        <w:t xml:space="preserve">  </w:t>
      </w:r>
      <w:r w:rsidR="00B06750" w:rsidRPr="00ED4FC3">
        <w:rPr>
          <w:rFonts w:ascii="Arial" w:hAnsi="Arial" w:cs="Arial"/>
        </w:rPr>
        <w:t xml:space="preserve">2010- </w:t>
      </w:r>
      <w:r w:rsidR="005B67D6" w:rsidRPr="00ED4FC3">
        <w:rPr>
          <w:rFonts w:ascii="Arial" w:hAnsi="Arial" w:cs="Arial"/>
        </w:rPr>
        <w:t>2</w:t>
      </w:r>
      <w:r w:rsidR="00F9442F" w:rsidRPr="00ED4FC3">
        <w:rPr>
          <w:rFonts w:ascii="Arial" w:hAnsi="Arial" w:cs="Arial"/>
        </w:rPr>
        <w:t>011</w:t>
      </w:r>
      <w:r w:rsidR="00B06750" w:rsidRPr="00ED4FC3">
        <w:rPr>
          <w:rFonts w:ascii="Arial" w:hAnsi="Arial" w:cs="Arial"/>
        </w:rPr>
        <w:t xml:space="preserve">     </w:t>
      </w:r>
    </w:p>
    <w:p w14:paraId="0EF908B3" w14:textId="77777777" w:rsidR="00860561" w:rsidRPr="00ED4FC3" w:rsidRDefault="00860561" w:rsidP="006E3CC9">
      <w:pPr>
        <w:numPr>
          <w:ilvl w:val="0"/>
          <w:numId w:val="7"/>
        </w:numPr>
        <w:rPr>
          <w:rFonts w:ascii="Arial" w:hAnsi="Arial" w:cs="Arial"/>
        </w:rPr>
      </w:pPr>
      <w:r w:rsidRPr="00ED4FC3">
        <w:rPr>
          <w:rFonts w:ascii="Arial" w:hAnsi="Arial" w:cs="Arial"/>
        </w:rPr>
        <w:t xml:space="preserve">Fellow, Center for Excellence in Teaching and Learning (CETAL)  </w:t>
      </w:r>
      <w:r w:rsidR="00C15699" w:rsidRPr="00ED4FC3">
        <w:rPr>
          <w:rFonts w:ascii="Arial" w:hAnsi="Arial" w:cs="Arial"/>
        </w:rPr>
        <w:t xml:space="preserve"> </w:t>
      </w:r>
      <w:r w:rsidR="00D509BC">
        <w:rPr>
          <w:rFonts w:ascii="Arial" w:hAnsi="Arial" w:cs="Arial"/>
        </w:rPr>
        <w:t xml:space="preserve">        </w:t>
      </w:r>
      <w:r w:rsidR="00C15699" w:rsidRPr="00ED4FC3">
        <w:rPr>
          <w:rFonts w:ascii="Arial" w:hAnsi="Arial" w:cs="Arial"/>
        </w:rPr>
        <w:t xml:space="preserve">  </w:t>
      </w:r>
      <w:r w:rsidRPr="00ED4FC3">
        <w:rPr>
          <w:rFonts w:ascii="Arial" w:hAnsi="Arial" w:cs="Arial"/>
        </w:rPr>
        <w:t>2009-2012</w:t>
      </w:r>
    </w:p>
    <w:p w14:paraId="21B44ECA" w14:textId="77777777" w:rsidR="00860561" w:rsidRPr="00ED4FC3" w:rsidRDefault="00860561" w:rsidP="006E3CC9">
      <w:pPr>
        <w:numPr>
          <w:ilvl w:val="0"/>
          <w:numId w:val="7"/>
        </w:numPr>
        <w:rPr>
          <w:rFonts w:ascii="Arial" w:hAnsi="Arial" w:cs="Arial"/>
        </w:rPr>
      </w:pPr>
      <w:r w:rsidRPr="00ED4FC3">
        <w:rPr>
          <w:rFonts w:ascii="Arial" w:hAnsi="Arial" w:cs="Arial"/>
        </w:rPr>
        <w:lastRenderedPageBreak/>
        <w:t xml:space="preserve">Teaching Effectiveness Committee                                                  </w:t>
      </w:r>
      <w:r w:rsidR="00D509BC">
        <w:rPr>
          <w:rFonts w:ascii="Arial" w:hAnsi="Arial" w:cs="Arial"/>
        </w:rPr>
        <w:t xml:space="preserve">        </w:t>
      </w:r>
      <w:r w:rsidR="00C15699" w:rsidRPr="00ED4FC3">
        <w:rPr>
          <w:rFonts w:ascii="Arial" w:hAnsi="Arial" w:cs="Arial"/>
        </w:rPr>
        <w:t xml:space="preserve">   </w:t>
      </w:r>
      <w:r w:rsidRPr="00ED4FC3">
        <w:rPr>
          <w:rFonts w:ascii="Arial" w:hAnsi="Arial" w:cs="Arial"/>
        </w:rPr>
        <w:t>2010-2011</w:t>
      </w:r>
    </w:p>
    <w:p w14:paraId="44EAFD9C" w14:textId="77777777" w:rsidR="00F15CAF" w:rsidRDefault="00F15CAF">
      <w:pPr>
        <w:rPr>
          <w:rFonts w:ascii="Arial" w:hAnsi="Arial" w:cs="Arial"/>
          <w:b/>
          <w:sz w:val="22"/>
          <w:szCs w:val="22"/>
        </w:rPr>
      </w:pPr>
    </w:p>
    <w:p w14:paraId="08374816" w14:textId="77777777" w:rsidR="00023D96" w:rsidRDefault="00023D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 of Nursing Committees/Service</w:t>
      </w:r>
    </w:p>
    <w:p w14:paraId="63294F05" w14:textId="77777777" w:rsidR="005D2657" w:rsidRDefault="005D2657" w:rsidP="006E3CC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D2657">
        <w:rPr>
          <w:rFonts w:ascii="Arial" w:hAnsi="Arial" w:cs="Arial"/>
          <w:sz w:val="22"/>
          <w:szCs w:val="22"/>
        </w:rPr>
        <w:t xml:space="preserve">Program Chair, Clinical Faculty Academy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7D10F0">
        <w:rPr>
          <w:rFonts w:ascii="Arial" w:hAnsi="Arial" w:cs="Arial"/>
          <w:sz w:val="22"/>
          <w:szCs w:val="22"/>
        </w:rPr>
        <w:t xml:space="preserve">   </w:t>
      </w:r>
      <w:r w:rsidRPr="005D2657">
        <w:rPr>
          <w:rFonts w:ascii="Arial" w:hAnsi="Arial" w:cs="Arial"/>
          <w:sz w:val="22"/>
          <w:szCs w:val="22"/>
        </w:rPr>
        <w:t xml:space="preserve">    2018-current</w:t>
      </w:r>
    </w:p>
    <w:p w14:paraId="24B0D00D" w14:textId="77777777" w:rsidR="007D10F0" w:rsidRDefault="007D10F0" w:rsidP="006E3CC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Tenured/Tenure Track Evaluation Committee                              </w:t>
      </w:r>
      <w:r w:rsidR="001448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448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2019-current</w:t>
      </w:r>
    </w:p>
    <w:p w14:paraId="185BA025" w14:textId="77777777" w:rsidR="00ED4FC3" w:rsidRPr="005D2657" w:rsidRDefault="007D10F0" w:rsidP="006E3CC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Chair, </w:t>
      </w:r>
      <w:r w:rsidR="00ED4FC3">
        <w:rPr>
          <w:rFonts w:ascii="Arial" w:hAnsi="Arial" w:cs="Arial"/>
          <w:sz w:val="22"/>
          <w:szCs w:val="22"/>
        </w:rPr>
        <w:t xml:space="preserve">Tenured/ Tenure Track Evaluation Committee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1448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2016</w:t>
      </w:r>
      <w:r w:rsidR="00ED4FC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2018</w:t>
      </w:r>
    </w:p>
    <w:p w14:paraId="565E7388" w14:textId="2DA3EF7D" w:rsidR="00023D96" w:rsidRPr="00095842" w:rsidRDefault="00023D96" w:rsidP="006E3CC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 xml:space="preserve">Chair, SON Recruitment and Search Committee                          </w:t>
      </w:r>
      <w:r w:rsidR="00C15699">
        <w:rPr>
          <w:rFonts w:ascii="Arial" w:hAnsi="Arial" w:cs="Arial"/>
          <w:sz w:val="22"/>
          <w:szCs w:val="22"/>
        </w:rPr>
        <w:t xml:space="preserve"> </w:t>
      </w:r>
      <w:r w:rsidR="00144882">
        <w:rPr>
          <w:rFonts w:ascii="Arial" w:hAnsi="Arial" w:cs="Arial"/>
          <w:sz w:val="22"/>
          <w:szCs w:val="22"/>
        </w:rPr>
        <w:t xml:space="preserve"> </w:t>
      </w:r>
      <w:r w:rsidR="00F15CAF">
        <w:rPr>
          <w:rFonts w:ascii="Arial" w:hAnsi="Arial" w:cs="Arial"/>
          <w:sz w:val="22"/>
          <w:szCs w:val="22"/>
        </w:rPr>
        <w:t xml:space="preserve"> 2012-2018</w:t>
      </w:r>
    </w:p>
    <w:p w14:paraId="36E0135A" w14:textId="77777777" w:rsidR="00023D96" w:rsidRPr="00023D96" w:rsidRDefault="00023D96" w:rsidP="006E3CC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23D96">
        <w:rPr>
          <w:rFonts w:ascii="Arial" w:hAnsi="Arial" w:cs="Arial"/>
          <w:sz w:val="22"/>
          <w:szCs w:val="22"/>
        </w:rPr>
        <w:t>Graduate Studies</w:t>
      </w:r>
      <w:r w:rsidR="00594F34">
        <w:rPr>
          <w:rFonts w:ascii="Arial" w:hAnsi="Arial" w:cs="Arial"/>
          <w:sz w:val="22"/>
          <w:szCs w:val="22"/>
        </w:rPr>
        <w:t xml:space="preserve">                 </w:t>
      </w:r>
      <w:r w:rsidR="00F15CAF">
        <w:rPr>
          <w:rFonts w:ascii="Arial" w:hAnsi="Arial" w:cs="Arial"/>
          <w:sz w:val="22"/>
          <w:szCs w:val="22"/>
        </w:rPr>
        <w:t xml:space="preserve">                                                             2010-current</w:t>
      </w:r>
    </w:p>
    <w:p w14:paraId="03D611CA" w14:textId="77777777" w:rsidR="00023D96" w:rsidRPr="00023D96" w:rsidRDefault="00023D96" w:rsidP="006E3CC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23D96">
        <w:rPr>
          <w:rFonts w:ascii="Arial" w:hAnsi="Arial" w:cs="Arial"/>
          <w:sz w:val="22"/>
          <w:szCs w:val="22"/>
        </w:rPr>
        <w:t>Graduate Directors</w:t>
      </w:r>
      <w:r w:rsidR="00F15CAF">
        <w:rPr>
          <w:rFonts w:ascii="Arial" w:hAnsi="Arial" w:cs="Arial"/>
          <w:sz w:val="22"/>
          <w:szCs w:val="22"/>
        </w:rPr>
        <w:t xml:space="preserve">                                                                            2010-current</w:t>
      </w:r>
    </w:p>
    <w:p w14:paraId="5B68DA11" w14:textId="77777777" w:rsidR="00023D96" w:rsidRPr="00023D96" w:rsidRDefault="00023D96" w:rsidP="006E3CC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23D96">
        <w:rPr>
          <w:rFonts w:ascii="Arial" w:hAnsi="Arial" w:cs="Arial"/>
          <w:sz w:val="22"/>
          <w:szCs w:val="22"/>
        </w:rPr>
        <w:t>Facilitator, Teacher Talks</w:t>
      </w:r>
      <w:r w:rsidR="00F15CAF">
        <w:rPr>
          <w:rFonts w:ascii="Arial" w:hAnsi="Arial" w:cs="Arial"/>
          <w:sz w:val="22"/>
          <w:szCs w:val="22"/>
        </w:rPr>
        <w:t xml:space="preserve">                                                                  2014-2018   </w:t>
      </w:r>
    </w:p>
    <w:p w14:paraId="4B94D5A5" w14:textId="77777777" w:rsidR="00C6544F" w:rsidRDefault="00C6544F" w:rsidP="00C15699">
      <w:pPr>
        <w:rPr>
          <w:rFonts w:ascii="Arial" w:hAnsi="Arial" w:cs="Arial"/>
          <w:b/>
          <w:sz w:val="22"/>
          <w:szCs w:val="22"/>
        </w:rPr>
      </w:pPr>
    </w:p>
    <w:p w14:paraId="0BDF8EBC" w14:textId="77777777" w:rsidR="00213394" w:rsidRDefault="00213394" w:rsidP="00C156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External </w:t>
      </w:r>
      <w:r w:rsidR="00F932A9">
        <w:rPr>
          <w:rFonts w:ascii="Arial" w:hAnsi="Arial" w:cs="Arial"/>
          <w:b/>
          <w:sz w:val="22"/>
          <w:szCs w:val="22"/>
        </w:rPr>
        <w:t>Committee Member</w:t>
      </w:r>
    </w:p>
    <w:p w14:paraId="3DEEC669" w14:textId="77777777" w:rsidR="004931F0" w:rsidRDefault="004931F0" w:rsidP="00C15699">
      <w:pPr>
        <w:rPr>
          <w:rFonts w:ascii="Arial" w:hAnsi="Arial" w:cs="Arial"/>
          <w:sz w:val="22"/>
          <w:szCs w:val="22"/>
        </w:rPr>
      </w:pPr>
    </w:p>
    <w:p w14:paraId="52B547A0" w14:textId="77777777" w:rsidR="004931F0" w:rsidRDefault="00213394" w:rsidP="00C15699">
      <w:pPr>
        <w:rPr>
          <w:rFonts w:ascii="Arial" w:hAnsi="Arial" w:cs="Arial"/>
          <w:sz w:val="22"/>
          <w:szCs w:val="22"/>
        </w:rPr>
      </w:pPr>
      <w:r w:rsidRPr="00F932A9">
        <w:rPr>
          <w:rFonts w:ascii="Arial" w:hAnsi="Arial" w:cs="Arial"/>
          <w:sz w:val="22"/>
          <w:szCs w:val="22"/>
        </w:rPr>
        <w:t xml:space="preserve">UT Houston Health Science Center Promotion and Tenure Committee     </w:t>
      </w:r>
      <w:r w:rsidR="00F932A9">
        <w:rPr>
          <w:rFonts w:ascii="Arial" w:hAnsi="Arial" w:cs="Arial"/>
          <w:sz w:val="22"/>
          <w:szCs w:val="22"/>
        </w:rPr>
        <w:t xml:space="preserve">   </w:t>
      </w:r>
      <w:r w:rsidR="004931F0">
        <w:rPr>
          <w:rFonts w:ascii="Arial" w:hAnsi="Arial" w:cs="Arial"/>
          <w:sz w:val="22"/>
          <w:szCs w:val="22"/>
        </w:rPr>
        <w:t xml:space="preserve"> </w:t>
      </w:r>
      <w:r w:rsidR="00144882">
        <w:rPr>
          <w:rFonts w:ascii="Arial" w:hAnsi="Arial" w:cs="Arial"/>
          <w:sz w:val="22"/>
          <w:szCs w:val="22"/>
        </w:rPr>
        <w:t xml:space="preserve"> </w:t>
      </w:r>
      <w:r w:rsidR="004931F0">
        <w:rPr>
          <w:rFonts w:ascii="Arial" w:hAnsi="Arial" w:cs="Arial"/>
          <w:sz w:val="22"/>
          <w:szCs w:val="22"/>
        </w:rPr>
        <w:t xml:space="preserve">  </w:t>
      </w:r>
      <w:r w:rsidR="00144882">
        <w:rPr>
          <w:rFonts w:ascii="Arial" w:hAnsi="Arial" w:cs="Arial"/>
          <w:sz w:val="22"/>
          <w:szCs w:val="22"/>
        </w:rPr>
        <w:t xml:space="preserve"> </w:t>
      </w:r>
      <w:r w:rsidRPr="00F932A9">
        <w:rPr>
          <w:rFonts w:ascii="Arial" w:hAnsi="Arial" w:cs="Arial"/>
          <w:sz w:val="22"/>
          <w:szCs w:val="22"/>
        </w:rPr>
        <w:t xml:space="preserve"> 2019 </w:t>
      </w:r>
    </w:p>
    <w:p w14:paraId="6B499B26" w14:textId="77777777" w:rsidR="004931F0" w:rsidRDefault="004931F0" w:rsidP="00C15699">
      <w:pPr>
        <w:rPr>
          <w:rFonts w:ascii="Arial" w:hAnsi="Arial" w:cs="Arial"/>
          <w:sz w:val="22"/>
          <w:szCs w:val="22"/>
        </w:rPr>
      </w:pPr>
      <w:r w:rsidRPr="00F932A9">
        <w:rPr>
          <w:rFonts w:ascii="Arial" w:hAnsi="Arial" w:cs="Arial"/>
          <w:sz w:val="22"/>
          <w:szCs w:val="22"/>
        </w:rPr>
        <w:t>University of Northern Colorado at Greely</w:t>
      </w:r>
      <w:r>
        <w:rPr>
          <w:rFonts w:ascii="Arial" w:hAnsi="Arial" w:cs="Arial"/>
          <w:sz w:val="22"/>
          <w:szCs w:val="22"/>
        </w:rPr>
        <w:t xml:space="preserve"> Promotion and Tenure Committee    2019</w:t>
      </w:r>
    </w:p>
    <w:p w14:paraId="2C42979D" w14:textId="6B01956F" w:rsidR="00213394" w:rsidRDefault="00213394" w:rsidP="00C15699">
      <w:pPr>
        <w:rPr>
          <w:rFonts w:ascii="Arial" w:hAnsi="Arial" w:cs="Arial"/>
          <w:sz w:val="22"/>
          <w:szCs w:val="22"/>
        </w:rPr>
      </w:pPr>
      <w:r w:rsidRPr="00F932A9">
        <w:rPr>
          <w:rFonts w:ascii="Arial" w:hAnsi="Arial" w:cs="Arial"/>
          <w:sz w:val="22"/>
          <w:szCs w:val="22"/>
        </w:rPr>
        <w:t>University of Northern Colorado at Greely Disser</w:t>
      </w:r>
      <w:r w:rsidR="00F932A9" w:rsidRPr="00F932A9">
        <w:rPr>
          <w:rFonts w:ascii="Arial" w:hAnsi="Arial" w:cs="Arial"/>
          <w:sz w:val="22"/>
          <w:szCs w:val="22"/>
        </w:rPr>
        <w:t xml:space="preserve">tation Committee Member </w:t>
      </w:r>
      <w:r w:rsidR="00A82CE6">
        <w:rPr>
          <w:rFonts w:ascii="Arial" w:hAnsi="Arial" w:cs="Arial"/>
          <w:sz w:val="22"/>
          <w:szCs w:val="22"/>
        </w:rPr>
        <w:t>(Julie Fitzwater)</w:t>
      </w:r>
      <w:r w:rsidR="00F932A9" w:rsidRPr="00F932A9">
        <w:rPr>
          <w:rFonts w:ascii="Arial" w:hAnsi="Arial" w:cs="Arial"/>
          <w:sz w:val="22"/>
          <w:szCs w:val="22"/>
        </w:rPr>
        <w:t xml:space="preserve"> </w:t>
      </w:r>
      <w:r w:rsidR="004931F0">
        <w:rPr>
          <w:rFonts w:ascii="Arial" w:hAnsi="Arial" w:cs="Arial"/>
          <w:sz w:val="22"/>
          <w:szCs w:val="22"/>
        </w:rPr>
        <w:t xml:space="preserve">  </w:t>
      </w:r>
      <w:r w:rsidR="00F932A9" w:rsidRPr="00F932A9">
        <w:rPr>
          <w:rFonts w:ascii="Arial" w:hAnsi="Arial" w:cs="Arial"/>
          <w:sz w:val="22"/>
          <w:szCs w:val="22"/>
        </w:rPr>
        <w:t xml:space="preserve"> 2019-2020</w:t>
      </w:r>
    </w:p>
    <w:p w14:paraId="59FDB5A2" w14:textId="77777777" w:rsidR="00144882" w:rsidRPr="00F932A9" w:rsidRDefault="00144882" w:rsidP="00C15699">
      <w:pPr>
        <w:rPr>
          <w:rFonts w:ascii="Arial" w:hAnsi="Arial" w:cs="Arial"/>
          <w:sz w:val="22"/>
          <w:szCs w:val="22"/>
        </w:rPr>
      </w:pPr>
      <w:r w:rsidRPr="004931F0">
        <w:rPr>
          <w:rFonts w:ascii="Arial" w:hAnsi="Arial" w:cs="Arial"/>
          <w:sz w:val="22"/>
          <w:szCs w:val="22"/>
        </w:rPr>
        <w:t>University of Miami School of Nursing and Health S</w:t>
      </w:r>
      <w:r w:rsidR="004931F0" w:rsidRPr="004931F0">
        <w:rPr>
          <w:rFonts w:ascii="Arial" w:hAnsi="Arial" w:cs="Arial"/>
          <w:sz w:val="22"/>
          <w:szCs w:val="22"/>
        </w:rPr>
        <w:t>tudies</w:t>
      </w:r>
      <w:r w:rsidRPr="004931F0">
        <w:rPr>
          <w:rFonts w:ascii="Arial" w:hAnsi="Arial" w:cs="Arial"/>
          <w:sz w:val="22"/>
          <w:szCs w:val="22"/>
        </w:rPr>
        <w:t xml:space="preserve"> Promotion and Tenure Review Committee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4931F0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4931F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2016     </w:t>
      </w:r>
    </w:p>
    <w:p w14:paraId="21644D2A" w14:textId="77777777" w:rsidR="00213394" w:rsidRDefault="00F932A9" w:rsidP="00C156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</w:p>
    <w:p w14:paraId="3656B9AB" w14:textId="77777777" w:rsidR="00213394" w:rsidRDefault="00213394" w:rsidP="00C15699">
      <w:pPr>
        <w:rPr>
          <w:rFonts w:ascii="Arial" w:hAnsi="Arial" w:cs="Arial"/>
          <w:b/>
          <w:sz w:val="22"/>
          <w:szCs w:val="22"/>
        </w:rPr>
      </w:pPr>
    </w:p>
    <w:p w14:paraId="45FB0818" w14:textId="77777777" w:rsidR="00213394" w:rsidRDefault="00213394" w:rsidP="00C15699">
      <w:pPr>
        <w:rPr>
          <w:rFonts w:ascii="Arial" w:hAnsi="Arial" w:cs="Arial"/>
          <w:b/>
          <w:sz w:val="22"/>
          <w:szCs w:val="22"/>
        </w:rPr>
      </w:pPr>
    </w:p>
    <w:p w14:paraId="6A0D0D63" w14:textId="77777777" w:rsidR="00C15699" w:rsidRDefault="007E45A1" w:rsidP="00C15699">
      <w:pPr>
        <w:rPr>
          <w:rFonts w:ascii="Arial" w:hAnsi="Arial" w:cs="Arial"/>
          <w:b/>
          <w:sz w:val="22"/>
          <w:szCs w:val="22"/>
        </w:rPr>
      </w:pPr>
      <w:r w:rsidRPr="00200429">
        <w:rPr>
          <w:rFonts w:ascii="Arial" w:hAnsi="Arial" w:cs="Arial"/>
          <w:b/>
          <w:sz w:val="22"/>
          <w:szCs w:val="22"/>
        </w:rPr>
        <w:t>Awards</w:t>
      </w:r>
    </w:p>
    <w:p w14:paraId="29D4EFC7" w14:textId="77777777" w:rsidR="00C15699" w:rsidRPr="00C15699" w:rsidRDefault="00C15699" w:rsidP="006E3CC9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C15699">
        <w:rPr>
          <w:rFonts w:ascii="Arial" w:hAnsi="Arial" w:cs="Arial"/>
          <w:sz w:val="22"/>
          <w:szCs w:val="22"/>
        </w:rPr>
        <w:t>New Grant Award Recognition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E432C" w:rsidRPr="00200429">
        <w:rPr>
          <w:rFonts w:ascii="Arial" w:hAnsi="Arial" w:cs="Arial"/>
          <w:b/>
          <w:sz w:val="22"/>
          <w:szCs w:val="22"/>
        </w:rPr>
        <w:t xml:space="preserve"> </w:t>
      </w:r>
      <w:r w:rsidRPr="00C15699">
        <w:rPr>
          <w:rFonts w:ascii="Arial" w:hAnsi="Arial" w:cs="Arial"/>
          <w:sz w:val="22"/>
          <w:szCs w:val="22"/>
        </w:rPr>
        <w:t>UTEP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Office of Research and Sponsored Projects </w:t>
      </w:r>
      <w:r w:rsidRPr="00200429">
        <w:rPr>
          <w:rFonts w:ascii="Arial" w:hAnsi="Arial" w:cs="Arial"/>
          <w:sz w:val="22"/>
          <w:szCs w:val="22"/>
        </w:rPr>
        <w:t xml:space="preserve">Outstanding </w:t>
      </w:r>
      <w:r>
        <w:rPr>
          <w:rFonts w:ascii="Arial" w:hAnsi="Arial" w:cs="Arial"/>
          <w:sz w:val="22"/>
          <w:szCs w:val="22"/>
        </w:rPr>
        <w:t>Efforts</w:t>
      </w:r>
      <w:r w:rsidRPr="00200429">
        <w:rPr>
          <w:rFonts w:ascii="Arial" w:hAnsi="Arial" w:cs="Arial"/>
          <w:sz w:val="22"/>
          <w:szCs w:val="22"/>
        </w:rPr>
        <w:t xml:space="preserve"> in Securing </w:t>
      </w:r>
      <w:r>
        <w:rPr>
          <w:rFonts w:ascii="Arial" w:hAnsi="Arial" w:cs="Arial"/>
          <w:sz w:val="22"/>
          <w:szCs w:val="22"/>
        </w:rPr>
        <w:t xml:space="preserve"> </w:t>
      </w:r>
      <w:r w:rsidRPr="00200429">
        <w:rPr>
          <w:rFonts w:ascii="Arial" w:hAnsi="Arial" w:cs="Arial"/>
          <w:sz w:val="22"/>
          <w:szCs w:val="22"/>
        </w:rPr>
        <w:t>Extramural Funding</w:t>
      </w:r>
      <w:r>
        <w:rPr>
          <w:rFonts w:ascii="Arial" w:hAnsi="Arial" w:cs="Arial"/>
          <w:sz w:val="22"/>
          <w:szCs w:val="22"/>
        </w:rPr>
        <w:t xml:space="preserve"> 2017</w:t>
      </w:r>
    </w:p>
    <w:p w14:paraId="55A94BB4" w14:textId="77777777" w:rsidR="00865840" w:rsidRPr="00865840" w:rsidRDefault="00865840" w:rsidP="006E3CC9">
      <w:pPr>
        <w:widowControl/>
        <w:numPr>
          <w:ilvl w:val="0"/>
          <w:numId w:val="11"/>
        </w:numPr>
        <w:overflowPunct/>
        <w:autoSpaceDE/>
        <w:autoSpaceDN/>
        <w:adjustRightInd/>
        <w:rPr>
          <w:rFonts w:ascii="Arial" w:hAnsi="Arial" w:cs="Arial"/>
          <w:kern w:val="0"/>
          <w:sz w:val="22"/>
          <w:szCs w:val="22"/>
        </w:rPr>
      </w:pPr>
      <w:r w:rsidRPr="00865840">
        <w:rPr>
          <w:rFonts w:ascii="Arial" w:hAnsi="Arial" w:cs="Arial"/>
          <w:bCs/>
          <w:kern w:val="0"/>
          <w:sz w:val="22"/>
          <w:szCs w:val="22"/>
        </w:rPr>
        <w:t>Wakefield Endowed Professorship in Health Sciences</w:t>
      </w:r>
      <w:r>
        <w:rPr>
          <w:rFonts w:ascii="Arial" w:hAnsi="Arial" w:cs="Arial"/>
          <w:bCs/>
          <w:kern w:val="0"/>
          <w:sz w:val="22"/>
          <w:szCs w:val="22"/>
        </w:rPr>
        <w:t xml:space="preserve"> 2015</w:t>
      </w:r>
    </w:p>
    <w:p w14:paraId="23D59D86" w14:textId="77777777" w:rsidR="005E432C" w:rsidRPr="003F2793" w:rsidRDefault="00C15699" w:rsidP="006E3CC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 Recognition  For Securing External F</w:t>
      </w:r>
      <w:r w:rsidR="00A70731" w:rsidRPr="003F2793">
        <w:rPr>
          <w:rFonts w:ascii="Arial" w:hAnsi="Arial" w:cs="Arial"/>
          <w:sz w:val="22"/>
          <w:szCs w:val="22"/>
        </w:rPr>
        <w:t>unding 2014</w:t>
      </w:r>
      <w:r w:rsidR="005E432C" w:rsidRPr="003F2793">
        <w:rPr>
          <w:rFonts w:ascii="Arial" w:hAnsi="Arial" w:cs="Arial"/>
          <w:sz w:val="22"/>
          <w:szCs w:val="22"/>
        </w:rPr>
        <w:t xml:space="preserve">        </w:t>
      </w:r>
    </w:p>
    <w:p w14:paraId="41E8409C" w14:textId="77777777" w:rsidR="00200429" w:rsidRPr="00200429" w:rsidRDefault="00C15699" w:rsidP="00C15699">
      <w:pPr>
        <w:ind w:left="72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Award Recognition. UTEP </w:t>
      </w:r>
      <w:r w:rsidR="00200429">
        <w:rPr>
          <w:rFonts w:ascii="Arial" w:hAnsi="Arial" w:cs="Arial"/>
          <w:sz w:val="22"/>
          <w:szCs w:val="22"/>
        </w:rPr>
        <w:t xml:space="preserve">Office of Research and Sponsored Projects </w:t>
      </w:r>
      <w:r w:rsidR="00200429" w:rsidRPr="00200429">
        <w:rPr>
          <w:rFonts w:ascii="Arial" w:hAnsi="Arial" w:cs="Arial"/>
          <w:sz w:val="22"/>
          <w:szCs w:val="22"/>
        </w:rPr>
        <w:t xml:space="preserve">Outstanding Performance in Securing </w:t>
      </w:r>
      <w:r w:rsidR="00200429">
        <w:rPr>
          <w:rFonts w:ascii="Arial" w:hAnsi="Arial" w:cs="Arial"/>
          <w:sz w:val="22"/>
          <w:szCs w:val="22"/>
        </w:rPr>
        <w:t xml:space="preserve"> </w:t>
      </w:r>
      <w:r w:rsidR="00200429" w:rsidRPr="00200429">
        <w:rPr>
          <w:rFonts w:ascii="Arial" w:hAnsi="Arial" w:cs="Arial"/>
          <w:sz w:val="22"/>
          <w:szCs w:val="22"/>
        </w:rPr>
        <w:t>Extramural Funding</w:t>
      </w:r>
      <w:r w:rsidR="002004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2010-</w:t>
      </w:r>
      <w:r w:rsidR="00200429">
        <w:rPr>
          <w:rFonts w:ascii="Arial" w:hAnsi="Arial" w:cs="Arial"/>
          <w:sz w:val="22"/>
          <w:szCs w:val="22"/>
        </w:rPr>
        <w:t>2011</w:t>
      </w:r>
    </w:p>
    <w:p w14:paraId="1CD279AE" w14:textId="77777777" w:rsidR="002D0ACE" w:rsidRPr="00095842" w:rsidRDefault="002D0ACE" w:rsidP="006E3CC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Harris County Medical Society Auxiliary Clinical Excellence Award, UT HSC- Houston, 2009</w:t>
      </w:r>
    </w:p>
    <w:p w14:paraId="023CFCAA" w14:textId="77777777" w:rsidR="00EE1B07" w:rsidRPr="00095842" w:rsidRDefault="00EE1B07" w:rsidP="006E3CC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Del Sol Medical Center Doctoral Student Scholarship, 2008</w:t>
      </w:r>
    </w:p>
    <w:p w14:paraId="0F76AC76" w14:textId="77777777" w:rsidR="007E45A1" w:rsidRPr="00095842" w:rsidRDefault="007E45A1" w:rsidP="006E3CC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 xml:space="preserve">Second Place Poster Award in the Doctoral Student Category,   Southern Nursing Research Society.      Atlanta, Ga. Feb. 3-5, 2005.  </w:t>
      </w:r>
    </w:p>
    <w:p w14:paraId="0F159FDC" w14:textId="77777777" w:rsidR="005E432C" w:rsidRPr="00095842" w:rsidRDefault="007E45A1" w:rsidP="006E3CC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Doctoral Student Writing Award, UT-Houston School of Nursing, 2005</w:t>
      </w:r>
    </w:p>
    <w:p w14:paraId="447B16CB" w14:textId="77777777" w:rsidR="00EE1B07" w:rsidRPr="00095842" w:rsidRDefault="00EE1B07" w:rsidP="006E3CC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 xml:space="preserve">Partners Scholarship. Doctoral Program Funding. UT-Houston School of Nursing, </w:t>
      </w:r>
      <w:r w:rsidR="00865840">
        <w:rPr>
          <w:rFonts w:ascii="Arial" w:hAnsi="Arial" w:cs="Arial"/>
          <w:sz w:val="22"/>
          <w:szCs w:val="22"/>
        </w:rPr>
        <w:t>2</w:t>
      </w:r>
      <w:r w:rsidRPr="00095842">
        <w:rPr>
          <w:rFonts w:ascii="Arial" w:hAnsi="Arial" w:cs="Arial"/>
          <w:sz w:val="22"/>
          <w:szCs w:val="22"/>
        </w:rPr>
        <w:t>003</w:t>
      </w:r>
    </w:p>
    <w:p w14:paraId="049F31CB" w14:textId="77777777" w:rsidR="00D969F6" w:rsidRDefault="00D969F6">
      <w:pPr>
        <w:rPr>
          <w:rFonts w:ascii="Arial" w:hAnsi="Arial" w:cs="Arial"/>
          <w:sz w:val="22"/>
          <w:szCs w:val="22"/>
        </w:rPr>
      </w:pPr>
    </w:p>
    <w:p w14:paraId="6490D3D3" w14:textId="77777777" w:rsidR="00065FC2" w:rsidRPr="00E75B1E" w:rsidRDefault="008603FD">
      <w:pPr>
        <w:rPr>
          <w:rFonts w:ascii="Arial" w:hAnsi="Arial" w:cs="Arial"/>
          <w:b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 xml:space="preserve"> </w:t>
      </w:r>
      <w:r w:rsidR="005E432C" w:rsidRPr="00095842">
        <w:rPr>
          <w:rFonts w:ascii="Arial" w:hAnsi="Arial" w:cs="Arial"/>
          <w:sz w:val="22"/>
          <w:szCs w:val="22"/>
        </w:rPr>
        <w:t xml:space="preserve"> </w:t>
      </w:r>
      <w:r w:rsidR="00065FC2" w:rsidRPr="00E75B1E">
        <w:rPr>
          <w:rFonts w:ascii="Arial" w:hAnsi="Arial" w:cs="Arial"/>
          <w:b/>
          <w:sz w:val="22"/>
          <w:szCs w:val="22"/>
        </w:rPr>
        <w:t>Freelance Projects</w:t>
      </w:r>
    </w:p>
    <w:p w14:paraId="1A6524FB" w14:textId="77777777" w:rsidR="00065FC2" w:rsidRPr="00095842" w:rsidRDefault="00065FC2" w:rsidP="006E3C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 xml:space="preserve">Columnist, “Ask the Nurse/Health Care Issues,” </w:t>
      </w:r>
      <w:r w:rsidRPr="00095842">
        <w:rPr>
          <w:rFonts w:ascii="Arial" w:hAnsi="Arial" w:cs="Arial"/>
          <w:i/>
          <w:iCs/>
          <w:sz w:val="22"/>
          <w:szCs w:val="22"/>
        </w:rPr>
        <w:t xml:space="preserve">El Paso Times </w:t>
      </w:r>
      <w:r w:rsidRPr="00095842">
        <w:rPr>
          <w:rFonts w:ascii="Arial" w:hAnsi="Arial" w:cs="Arial"/>
          <w:sz w:val="22"/>
          <w:szCs w:val="22"/>
        </w:rPr>
        <w:t>Newspaper 1999-2001</w:t>
      </w:r>
    </w:p>
    <w:p w14:paraId="76BC169D" w14:textId="77777777" w:rsidR="00065FC2" w:rsidRPr="00095842" w:rsidRDefault="00065FC2" w:rsidP="006E3C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 xml:space="preserve">Editor, Writer, Production Manager for the </w:t>
      </w:r>
      <w:r w:rsidRPr="00095842">
        <w:rPr>
          <w:rFonts w:ascii="Arial" w:hAnsi="Arial" w:cs="Arial"/>
          <w:i/>
          <w:iCs/>
          <w:sz w:val="22"/>
          <w:szCs w:val="22"/>
        </w:rPr>
        <w:t xml:space="preserve">College of Health Sciences  News </w:t>
      </w:r>
      <w:r w:rsidRPr="00095842">
        <w:rPr>
          <w:rFonts w:ascii="Arial" w:hAnsi="Arial" w:cs="Arial"/>
          <w:sz w:val="22"/>
          <w:szCs w:val="22"/>
        </w:rPr>
        <w:t>(published twice a year) 1998-2002</w:t>
      </w:r>
    </w:p>
    <w:p w14:paraId="6899F8A3" w14:textId="77777777" w:rsidR="00CE5AF3" w:rsidRPr="00095842" w:rsidRDefault="00095842" w:rsidP="006E3CC9">
      <w:pPr>
        <w:numPr>
          <w:ilvl w:val="0"/>
          <w:numId w:val="1"/>
        </w:numPr>
        <w:overflowPunct/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 xml:space="preserve">Book Editor : </w:t>
      </w:r>
      <w:r w:rsidR="00CE5AF3" w:rsidRPr="00095842">
        <w:rPr>
          <w:rFonts w:ascii="Arial" w:hAnsi="Arial" w:cs="Arial"/>
          <w:sz w:val="22"/>
          <w:szCs w:val="22"/>
        </w:rPr>
        <w:t xml:space="preserve">Coordinated Textbook Project </w:t>
      </w:r>
      <w:r w:rsidR="00CE5AF3" w:rsidRPr="00095842">
        <w:rPr>
          <w:rFonts w:ascii="Arial" w:hAnsi="Arial" w:cs="Arial"/>
          <w:i/>
          <w:sz w:val="22"/>
          <w:szCs w:val="22"/>
        </w:rPr>
        <w:t>Towards Cultural Competency in Rehabilitation</w:t>
      </w:r>
      <w:r w:rsidR="00CE5AF3" w:rsidRPr="00095842">
        <w:rPr>
          <w:rFonts w:ascii="Arial" w:hAnsi="Arial" w:cs="Arial"/>
          <w:sz w:val="22"/>
          <w:szCs w:val="22"/>
        </w:rPr>
        <w:t xml:space="preserve"> (Jeffrey Crabtree, PhD, OTR and Matin Royeen, PhD author/editors for multi-authored 18 chapter book).  Worked with the publisher and multiple authors from across the US to complete the chapters.     Publication: 2005.</w:t>
      </w:r>
    </w:p>
    <w:p w14:paraId="53128261" w14:textId="77777777" w:rsidR="00CE5AF3" w:rsidRPr="00095842" w:rsidRDefault="00CE5AF3" w:rsidP="00CE5AF3">
      <w:pPr>
        <w:ind w:left="1800"/>
        <w:rPr>
          <w:rFonts w:ascii="Arial" w:hAnsi="Arial" w:cs="Arial"/>
          <w:sz w:val="22"/>
          <w:szCs w:val="22"/>
        </w:rPr>
      </w:pPr>
    </w:p>
    <w:p w14:paraId="62486C05" w14:textId="77777777" w:rsidR="00D509BC" w:rsidRDefault="00D509BC" w:rsidP="00B732E1">
      <w:pPr>
        <w:rPr>
          <w:rFonts w:ascii="Arial" w:hAnsi="Arial" w:cs="Arial"/>
          <w:b/>
          <w:sz w:val="24"/>
          <w:szCs w:val="24"/>
        </w:rPr>
      </w:pPr>
    </w:p>
    <w:p w14:paraId="4101652C" w14:textId="77777777" w:rsidR="00D509BC" w:rsidRDefault="00D509BC" w:rsidP="00B732E1">
      <w:pPr>
        <w:rPr>
          <w:rFonts w:ascii="Arial" w:hAnsi="Arial" w:cs="Arial"/>
          <w:b/>
          <w:sz w:val="24"/>
          <w:szCs w:val="24"/>
        </w:rPr>
      </w:pPr>
    </w:p>
    <w:p w14:paraId="4B99056E" w14:textId="77777777" w:rsidR="00D509BC" w:rsidRDefault="00D509BC" w:rsidP="00B732E1">
      <w:pPr>
        <w:rPr>
          <w:rFonts w:ascii="Arial" w:hAnsi="Arial" w:cs="Arial"/>
          <w:b/>
          <w:sz w:val="24"/>
          <w:szCs w:val="24"/>
        </w:rPr>
      </w:pPr>
    </w:p>
    <w:p w14:paraId="1299C43A" w14:textId="77777777" w:rsidR="00D509BC" w:rsidRDefault="00D509BC" w:rsidP="00B732E1">
      <w:pPr>
        <w:rPr>
          <w:rFonts w:ascii="Arial" w:hAnsi="Arial" w:cs="Arial"/>
          <w:b/>
          <w:sz w:val="24"/>
          <w:szCs w:val="24"/>
        </w:rPr>
      </w:pPr>
    </w:p>
    <w:p w14:paraId="4DDBEF00" w14:textId="77777777" w:rsidR="00D509BC" w:rsidRDefault="00D509BC" w:rsidP="00B732E1">
      <w:pPr>
        <w:rPr>
          <w:rFonts w:ascii="Arial" w:hAnsi="Arial" w:cs="Arial"/>
          <w:b/>
          <w:sz w:val="24"/>
          <w:szCs w:val="24"/>
        </w:rPr>
      </w:pPr>
    </w:p>
    <w:p w14:paraId="1FBFAC88" w14:textId="77777777" w:rsidR="00B732E1" w:rsidRDefault="00B732E1" w:rsidP="00B73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</w:t>
      </w:r>
      <w:r w:rsidR="004931F0">
        <w:rPr>
          <w:rFonts w:ascii="Arial" w:hAnsi="Arial" w:cs="Arial"/>
          <w:b/>
          <w:sz w:val="24"/>
          <w:szCs w:val="24"/>
        </w:rPr>
        <w:t xml:space="preserve">rent Research In Progress </w:t>
      </w:r>
    </w:p>
    <w:p w14:paraId="3461D779" w14:textId="77777777" w:rsidR="00B732E1" w:rsidRDefault="00B732E1" w:rsidP="00B732E1">
      <w:pPr>
        <w:rPr>
          <w:rFonts w:ascii="Arial" w:hAnsi="Arial" w:cs="Arial"/>
          <w:b/>
          <w:sz w:val="24"/>
          <w:szCs w:val="24"/>
        </w:rPr>
      </w:pPr>
    </w:p>
    <w:p w14:paraId="179016F4" w14:textId="77777777" w:rsidR="00B732E1" w:rsidRPr="00B732E1" w:rsidRDefault="00B732E1" w:rsidP="006E3CC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30055">
        <w:rPr>
          <w:rFonts w:ascii="Arial" w:hAnsi="Arial" w:cs="Arial"/>
          <w:b/>
          <w:sz w:val="22"/>
          <w:szCs w:val="22"/>
        </w:rPr>
        <w:t>The PERCEIVE Study</w:t>
      </w:r>
      <w:r w:rsidRPr="00B732E1">
        <w:rPr>
          <w:rFonts w:ascii="Arial" w:hAnsi="Arial" w:cs="Arial"/>
          <w:sz w:val="22"/>
          <w:szCs w:val="22"/>
        </w:rPr>
        <w:t>.  The purpose of this project is to describe and explore the relationship between the emotional intelligence of  graduate students and their respective faculty across a cadre of health professions disciplines.  The implications will inform faculty development programs and program planning for students.  Role: Co-PI</w:t>
      </w:r>
    </w:p>
    <w:p w14:paraId="3CF2D8B6" w14:textId="77777777" w:rsidR="00B732E1" w:rsidRPr="004E5497" w:rsidRDefault="00B732E1" w:rsidP="00B732E1">
      <w:pPr>
        <w:rPr>
          <w:rFonts w:ascii="Arial" w:hAnsi="Arial" w:cs="Arial"/>
          <w:i/>
        </w:rPr>
      </w:pPr>
    </w:p>
    <w:p w14:paraId="6EFFE0A7" w14:textId="77777777" w:rsidR="005D2657" w:rsidRPr="004931F0" w:rsidRDefault="005D2657" w:rsidP="006E3CC9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4931F0">
        <w:rPr>
          <w:rFonts w:ascii="Arial" w:hAnsi="Arial" w:cs="Arial"/>
          <w:b/>
          <w:sz w:val="22"/>
          <w:szCs w:val="22"/>
        </w:rPr>
        <w:t>Assessing the Development of Nurse Educator Competencies</w:t>
      </w:r>
    </w:p>
    <w:p w14:paraId="32E2359E" w14:textId="77777777" w:rsidR="005D2657" w:rsidRPr="004931F0" w:rsidRDefault="005D2657" w:rsidP="00F30055">
      <w:pPr>
        <w:ind w:left="720"/>
        <w:rPr>
          <w:rFonts w:ascii="Arial" w:hAnsi="Arial" w:cs="Arial"/>
          <w:b/>
          <w:sz w:val="22"/>
          <w:szCs w:val="22"/>
        </w:rPr>
      </w:pPr>
      <w:r w:rsidRPr="004931F0">
        <w:rPr>
          <w:rFonts w:ascii="Arial" w:hAnsi="Arial" w:cs="Arial"/>
          <w:sz w:val="22"/>
          <w:szCs w:val="22"/>
        </w:rPr>
        <w:t>The purpose of this study is to examine reported achievement of nurse educator competencies</w:t>
      </w:r>
      <w:r w:rsidR="00C222B2" w:rsidRPr="004931F0">
        <w:rPr>
          <w:rFonts w:ascii="Arial" w:hAnsi="Arial" w:cs="Arial"/>
          <w:sz w:val="22"/>
          <w:szCs w:val="22"/>
        </w:rPr>
        <w:t xml:space="preserve"> (as described by the National League for Nursing) of graduate students at the end of the MSN in Nursing Education program</w:t>
      </w:r>
      <w:r w:rsidR="004931F0">
        <w:rPr>
          <w:rFonts w:ascii="Arial" w:hAnsi="Arial" w:cs="Arial"/>
          <w:sz w:val="22"/>
          <w:szCs w:val="22"/>
        </w:rPr>
        <w:t>. Role: PI</w:t>
      </w:r>
      <w:r w:rsidR="00C222B2" w:rsidRPr="004931F0">
        <w:rPr>
          <w:rFonts w:ascii="Arial" w:hAnsi="Arial" w:cs="Arial"/>
          <w:sz w:val="22"/>
          <w:szCs w:val="22"/>
        </w:rPr>
        <w:t xml:space="preserve"> </w:t>
      </w:r>
      <w:r w:rsidRPr="004931F0">
        <w:rPr>
          <w:rFonts w:ascii="Arial" w:hAnsi="Arial" w:cs="Arial"/>
          <w:sz w:val="22"/>
          <w:szCs w:val="22"/>
        </w:rPr>
        <w:t xml:space="preserve"> </w:t>
      </w:r>
    </w:p>
    <w:p w14:paraId="0FB78278" w14:textId="77777777" w:rsidR="005D2657" w:rsidRDefault="005D2657" w:rsidP="00B732E1">
      <w:pPr>
        <w:rPr>
          <w:rFonts w:ascii="Arial" w:hAnsi="Arial" w:cs="Arial"/>
          <w:b/>
          <w:sz w:val="24"/>
          <w:szCs w:val="24"/>
        </w:rPr>
      </w:pPr>
    </w:p>
    <w:p w14:paraId="1FC39945" w14:textId="77777777" w:rsidR="005D2657" w:rsidRDefault="005D2657" w:rsidP="00B732E1">
      <w:pPr>
        <w:rPr>
          <w:rFonts w:ascii="Arial" w:hAnsi="Arial" w:cs="Arial"/>
          <w:b/>
          <w:sz w:val="24"/>
          <w:szCs w:val="24"/>
        </w:rPr>
      </w:pPr>
    </w:p>
    <w:p w14:paraId="462C17D9" w14:textId="77777777" w:rsidR="00B732E1" w:rsidRPr="009F7DA6" w:rsidRDefault="00B732E1" w:rsidP="00B732E1">
      <w:pPr>
        <w:rPr>
          <w:rFonts w:ascii="Arial" w:hAnsi="Arial" w:cs="Arial"/>
          <w:b/>
          <w:sz w:val="24"/>
          <w:szCs w:val="24"/>
        </w:rPr>
      </w:pPr>
      <w:r w:rsidRPr="009F7DA6">
        <w:rPr>
          <w:rFonts w:ascii="Arial" w:hAnsi="Arial" w:cs="Arial"/>
          <w:b/>
          <w:sz w:val="24"/>
          <w:szCs w:val="24"/>
        </w:rPr>
        <w:t>Completed  Funding and  Research Support</w:t>
      </w:r>
    </w:p>
    <w:p w14:paraId="0562CB0E" w14:textId="77777777" w:rsidR="009F7DA6" w:rsidRPr="009F7DA6" w:rsidRDefault="009F7DA6" w:rsidP="009F7DA6">
      <w:pPr>
        <w:rPr>
          <w:rFonts w:ascii="Arial" w:hAnsi="Arial" w:cs="Arial"/>
          <w:b/>
          <w:sz w:val="24"/>
          <w:szCs w:val="24"/>
        </w:rPr>
      </w:pPr>
    </w:p>
    <w:p w14:paraId="2FB34432" w14:textId="77777777" w:rsidR="009F7DA6" w:rsidRDefault="009F7DA6" w:rsidP="009F7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National League for Nursing (NLN) Research in Nursing Education Grant. </w:t>
      </w:r>
    </w:p>
    <w:p w14:paraId="515C8B40" w14:textId="77777777" w:rsidR="009F7DA6" w:rsidRDefault="009F7DA6" w:rsidP="009F7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Monsivais PI</w:t>
      </w:r>
      <w:r w:rsidR="000F505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Nancy Langston Research Award Recipient.      07/01/ 2017-06/30/2018 </w:t>
      </w:r>
    </w:p>
    <w:p w14:paraId="0ABD11F6" w14:textId="77777777" w:rsidR="009F7DA6" w:rsidRPr="000F505D" w:rsidRDefault="009F7DA6" w:rsidP="009F7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$12,000.00</w:t>
      </w:r>
      <w:r w:rsidR="00B029E3">
        <w:rPr>
          <w:rFonts w:ascii="Arial" w:hAnsi="Arial" w:cs="Arial"/>
          <w:sz w:val="22"/>
          <w:szCs w:val="22"/>
        </w:rPr>
        <w:t xml:space="preserve">. </w:t>
      </w:r>
      <w:r w:rsidRPr="000F505D">
        <w:rPr>
          <w:rFonts w:ascii="Arial" w:hAnsi="Arial" w:cs="Arial"/>
          <w:sz w:val="22"/>
          <w:szCs w:val="22"/>
        </w:rPr>
        <w:t xml:space="preserve">Developing Teaching Competencies in Clinical Nurse Educators Using Simulation: A Scoping Review Proposal. </w:t>
      </w:r>
    </w:p>
    <w:p w14:paraId="6941C93F" w14:textId="77777777" w:rsidR="009F7DA6" w:rsidRPr="000F505D" w:rsidRDefault="009F7DA6" w:rsidP="009F7DA6">
      <w:pPr>
        <w:rPr>
          <w:rFonts w:ascii="Arial" w:hAnsi="Arial" w:cs="Arial"/>
          <w:sz w:val="22"/>
          <w:szCs w:val="22"/>
        </w:rPr>
      </w:pPr>
      <w:r w:rsidRPr="000F505D">
        <w:rPr>
          <w:rFonts w:ascii="Arial" w:hAnsi="Arial" w:cs="Arial"/>
          <w:sz w:val="22"/>
          <w:szCs w:val="22"/>
        </w:rPr>
        <w:t xml:space="preserve">The purpose of this study is to prepare a scoping review on what is know about the use of simulation to develop teaching competencies in nursing and other health educators. </w:t>
      </w:r>
    </w:p>
    <w:p w14:paraId="75A2577E" w14:textId="77777777" w:rsidR="009F7DA6" w:rsidRPr="000F505D" w:rsidRDefault="000F505D" w:rsidP="009F7DA6">
      <w:pPr>
        <w:rPr>
          <w:rFonts w:ascii="Arial" w:hAnsi="Arial" w:cs="Arial"/>
          <w:sz w:val="22"/>
          <w:szCs w:val="22"/>
        </w:rPr>
      </w:pPr>
      <w:r w:rsidRPr="000F505D">
        <w:rPr>
          <w:rFonts w:ascii="Arial" w:hAnsi="Arial" w:cs="Arial"/>
          <w:sz w:val="22"/>
          <w:szCs w:val="22"/>
        </w:rPr>
        <w:t>Role: PI</w:t>
      </w:r>
      <w:r>
        <w:rPr>
          <w:rFonts w:ascii="Arial" w:hAnsi="Arial" w:cs="Arial"/>
          <w:sz w:val="22"/>
          <w:szCs w:val="22"/>
        </w:rPr>
        <w:t xml:space="preserve"> and mentor to co-PI and RA</w:t>
      </w:r>
    </w:p>
    <w:p w14:paraId="34CE0A41" w14:textId="77777777" w:rsidR="009F7DA6" w:rsidRDefault="009F7DA6" w:rsidP="009F7DA6">
      <w:pPr>
        <w:rPr>
          <w:rFonts w:cs="Arial"/>
          <w:szCs w:val="22"/>
        </w:rPr>
      </w:pPr>
    </w:p>
    <w:p w14:paraId="62EBF3C5" w14:textId="77777777" w:rsidR="00F9442F" w:rsidRPr="009F7DA6" w:rsidRDefault="00F9442F" w:rsidP="005D392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A9925CC" w14:textId="77777777" w:rsidR="00594F34" w:rsidRPr="001F4E2B" w:rsidRDefault="00594F34" w:rsidP="00594F34">
      <w:pPr>
        <w:rPr>
          <w:rFonts w:ascii="Arial" w:hAnsi="Arial" w:cs="Arial"/>
          <w:sz w:val="22"/>
          <w:szCs w:val="22"/>
        </w:rPr>
      </w:pPr>
      <w:r w:rsidRPr="001F4E2B">
        <w:rPr>
          <w:rFonts w:ascii="Arial" w:hAnsi="Arial" w:cs="Arial"/>
          <w:sz w:val="22"/>
          <w:szCs w:val="22"/>
        </w:rPr>
        <w:t xml:space="preserve">Provost’s Summer Research Assistant Funding                    </w:t>
      </w:r>
      <w:r>
        <w:rPr>
          <w:rFonts w:ascii="Arial" w:hAnsi="Arial" w:cs="Arial"/>
          <w:sz w:val="22"/>
          <w:szCs w:val="22"/>
        </w:rPr>
        <w:t xml:space="preserve">        06/01/2014</w:t>
      </w:r>
      <w:r w:rsidRPr="001F4E2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08/01/2014 </w:t>
      </w:r>
    </w:p>
    <w:p w14:paraId="2B22742D" w14:textId="77777777" w:rsidR="00594F34" w:rsidRPr="001F4E2B" w:rsidRDefault="00594F34" w:rsidP="00594F34">
      <w:pPr>
        <w:rPr>
          <w:rFonts w:ascii="Arial" w:hAnsi="Arial" w:cs="Arial"/>
          <w:sz w:val="22"/>
          <w:szCs w:val="22"/>
        </w:rPr>
      </w:pPr>
      <w:r w:rsidRPr="001F4E2B">
        <w:rPr>
          <w:rFonts w:ascii="Arial" w:hAnsi="Arial" w:cs="Arial"/>
          <w:sz w:val="22"/>
          <w:szCs w:val="22"/>
        </w:rPr>
        <w:t xml:space="preserve">       Incivility in Online Learning Environment Survey</w:t>
      </w:r>
    </w:p>
    <w:p w14:paraId="6D98A12B" w14:textId="77777777" w:rsidR="00594F34" w:rsidRDefault="00594F34" w:rsidP="005D3926">
      <w:pPr>
        <w:rPr>
          <w:rFonts w:ascii="Arial" w:hAnsi="Arial" w:cs="Arial"/>
          <w:b/>
          <w:color w:val="000000"/>
          <w:sz w:val="22"/>
          <w:szCs w:val="22"/>
        </w:rPr>
      </w:pPr>
    </w:p>
    <w:p w14:paraId="285BADE3" w14:textId="77777777" w:rsidR="005D3926" w:rsidRPr="00095842" w:rsidRDefault="005D3926" w:rsidP="005D3926">
      <w:pPr>
        <w:rPr>
          <w:rFonts w:ascii="Arial" w:hAnsi="Arial" w:cs="Arial"/>
          <w:sz w:val="22"/>
          <w:szCs w:val="22"/>
        </w:rPr>
      </w:pPr>
      <w:r w:rsidRPr="00594F34">
        <w:rPr>
          <w:rFonts w:ascii="Arial" w:hAnsi="Arial" w:cs="Arial"/>
          <w:color w:val="000000"/>
          <w:sz w:val="22"/>
          <w:szCs w:val="22"/>
        </w:rPr>
        <w:t>Grant IR15 NR012190-01</w:t>
      </w:r>
      <w:r w:rsidRPr="00095842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095842">
        <w:rPr>
          <w:rFonts w:ascii="Arial" w:hAnsi="Arial" w:cs="Arial"/>
          <w:color w:val="000000"/>
          <w:sz w:val="22"/>
          <w:szCs w:val="22"/>
        </w:rPr>
        <w:t>Monsivais (Dual PI with Robins</w:t>
      </w:r>
      <w:r w:rsidR="00191C27">
        <w:rPr>
          <w:rFonts w:ascii="Arial" w:hAnsi="Arial" w:cs="Arial"/>
          <w:color w:val="000000"/>
          <w:sz w:val="22"/>
          <w:szCs w:val="22"/>
        </w:rPr>
        <w:t xml:space="preserve">on)        06/01/10-06/01/12 </w:t>
      </w:r>
      <w:r w:rsidR="00425B82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F53906" w:rsidRPr="002A5515">
        <w:rPr>
          <w:rFonts w:ascii="Arial" w:hAnsi="Arial" w:cs="Arial"/>
          <w:sz w:val="24"/>
          <w:szCs w:val="24"/>
        </w:rPr>
        <w:t>$419,125.00</w:t>
      </w:r>
    </w:p>
    <w:p w14:paraId="151471B5" w14:textId="77777777" w:rsidR="005D3926" w:rsidRPr="00095842" w:rsidRDefault="005D3926" w:rsidP="005D3926">
      <w:p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RidCancerPain for Hispanics Along the US-Mexico Border. F</w:t>
      </w:r>
      <w:r w:rsidRPr="00095842">
        <w:rPr>
          <w:rFonts w:ascii="Arial" w:hAnsi="Arial" w:cs="Arial"/>
          <w:color w:val="000000"/>
          <w:sz w:val="22"/>
          <w:szCs w:val="22"/>
        </w:rPr>
        <w:t>unded by the National Institute of Nursing</w:t>
      </w:r>
      <w:r w:rsidRPr="00095842">
        <w:rPr>
          <w:rFonts w:ascii="Arial" w:hAnsi="Arial" w:cs="Arial"/>
          <w:sz w:val="22"/>
          <w:szCs w:val="22"/>
        </w:rPr>
        <w:t xml:space="preserve">  NIH Trans-NIH Recovery Act Research Support.  </w:t>
      </w:r>
    </w:p>
    <w:p w14:paraId="3C6C3E71" w14:textId="77777777" w:rsidR="005D3926" w:rsidRPr="00095842" w:rsidRDefault="005D3926" w:rsidP="005D3926">
      <w:pPr>
        <w:rPr>
          <w:rFonts w:ascii="Arial" w:hAnsi="Arial" w:cs="Arial"/>
          <w:b/>
          <w:sz w:val="22"/>
          <w:szCs w:val="22"/>
        </w:rPr>
      </w:pPr>
      <w:r w:rsidRPr="00095842">
        <w:rPr>
          <w:rFonts w:ascii="Arial" w:eastAsia="Calibri" w:hAnsi="Arial" w:cs="Arial"/>
          <w:sz w:val="22"/>
          <w:szCs w:val="22"/>
        </w:rPr>
        <w:t>The purpose o</w:t>
      </w:r>
      <w:r w:rsidR="000F505D">
        <w:rPr>
          <w:rFonts w:ascii="Arial" w:eastAsia="Calibri" w:hAnsi="Arial" w:cs="Arial"/>
          <w:sz w:val="22"/>
          <w:szCs w:val="22"/>
        </w:rPr>
        <w:t xml:space="preserve">f this study was </w:t>
      </w:r>
      <w:r w:rsidRPr="00095842">
        <w:rPr>
          <w:rFonts w:ascii="Arial" w:eastAsia="Calibri" w:hAnsi="Arial" w:cs="Arial"/>
          <w:sz w:val="22"/>
          <w:szCs w:val="22"/>
        </w:rPr>
        <w:t xml:space="preserve">to </w:t>
      </w:r>
      <w:r w:rsidRPr="00095842">
        <w:rPr>
          <w:rFonts w:ascii="Arial" w:hAnsi="Arial" w:cs="Arial"/>
          <w:sz w:val="22"/>
          <w:szCs w:val="22"/>
        </w:rPr>
        <w:t>develop, test, and refine</w:t>
      </w:r>
      <w:r w:rsidRPr="00095842">
        <w:rPr>
          <w:rFonts w:ascii="Arial" w:eastAsia="Calibri" w:hAnsi="Arial" w:cs="Arial"/>
          <w:sz w:val="22"/>
          <w:szCs w:val="22"/>
        </w:rPr>
        <w:t xml:space="preserve"> an intervention to meet the cultural and linguistic needs of Hispanics along the US-Mexico border.</w:t>
      </w:r>
    </w:p>
    <w:p w14:paraId="1FF204F4" w14:textId="77777777" w:rsidR="005D3926" w:rsidRPr="00095842" w:rsidRDefault="005D3926" w:rsidP="005D3926">
      <w:p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Role: Dual PI</w:t>
      </w:r>
    </w:p>
    <w:p w14:paraId="2946DB82" w14:textId="77777777" w:rsidR="005D3926" w:rsidRPr="00095842" w:rsidRDefault="005D3926" w:rsidP="005D3926">
      <w:pPr>
        <w:rPr>
          <w:rFonts w:ascii="Arial" w:hAnsi="Arial" w:cs="Arial"/>
          <w:b/>
          <w:sz w:val="22"/>
          <w:szCs w:val="22"/>
          <w:u w:val="single"/>
        </w:rPr>
      </w:pPr>
    </w:p>
    <w:p w14:paraId="090A79E8" w14:textId="77777777" w:rsidR="005D3926" w:rsidRPr="00095842" w:rsidRDefault="005D3926" w:rsidP="005D3926">
      <w:p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P20MD000548                                                                                     01/10/08- 10/30/08</w:t>
      </w:r>
      <w:r w:rsidR="00E23F9C">
        <w:rPr>
          <w:rFonts w:ascii="Arial" w:hAnsi="Arial" w:cs="Arial"/>
          <w:sz w:val="22"/>
          <w:szCs w:val="22"/>
        </w:rPr>
        <w:t xml:space="preserve"> ($10,000.00)</w:t>
      </w:r>
    </w:p>
    <w:p w14:paraId="11106058" w14:textId="77777777" w:rsidR="005D3926" w:rsidRPr="00095842" w:rsidRDefault="005D3926" w:rsidP="005D3926">
      <w:p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National Institutes of Health, National Center on Minority Health and Health Disparities</w:t>
      </w:r>
    </w:p>
    <w:p w14:paraId="78BEDF6D" w14:textId="77777777" w:rsidR="005D3926" w:rsidRPr="00095842" w:rsidRDefault="005D3926" w:rsidP="005D3926">
      <w:p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“Understanding Cultural Constructions of Chronic Pain in Mexican American Women”</w:t>
      </w:r>
    </w:p>
    <w:p w14:paraId="0C21A15C" w14:textId="77777777" w:rsidR="005D3926" w:rsidRPr="00095842" w:rsidRDefault="005D3926" w:rsidP="005D3926">
      <w:p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The purpose of this project was to complete dissertation work which involved interviewing, transcription, and data analysis of interviews.</w:t>
      </w:r>
    </w:p>
    <w:p w14:paraId="30E9476B" w14:textId="77777777" w:rsidR="005D3926" w:rsidRPr="00095842" w:rsidRDefault="005D3926" w:rsidP="005D3926">
      <w:pPr>
        <w:rPr>
          <w:rFonts w:ascii="Arial" w:hAnsi="Arial" w:cs="Arial"/>
          <w:bCs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 xml:space="preserve">Role: PI and </w:t>
      </w:r>
      <w:r w:rsidRPr="00095842">
        <w:rPr>
          <w:rFonts w:ascii="Arial" w:hAnsi="Arial" w:cs="Arial"/>
          <w:bCs/>
          <w:sz w:val="22"/>
          <w:szCs w:val="22"/>
        </w:rPr>
        <w:t>supervisor of student research assistants</w:t>
      </w:r>
    </w:p>
    <w:p w14:paraId="5997CC1D" w14:textId="77777777" w:rsidR="005D3926" w:rsidRPr="00095842" w:rsidRDefault="005D3926" w:rsidP="005D3926">
      <w:pPr>
        <w:rPr>
          <w:rFonts w:ascii="Arial" w:hAnsi="Arial" w:cs="Arial"/>
          <w:sz w:val="22"/>
          <w:szCs w:val="22"/>
        </w:rPr>
      </w:pPr>
    </w:p>
    <w:p w14:paraId="110FFD37" w14:textId="77777777" w:rsidR="005D3926" w:rsidRPr="00095842" w:rsidRDefault="005D3926" w:rsidP="005D3926">
      <w:pPr>
        <w:rPr>
          <w:rFonts w:ascii="Arial" w:hAnsi="Arial" w:cs="Arial"/>
          <w:i/>
          <w:iCs/>
          <w:sz w:val="22"/>
          <w:szCs w:val="22"/>
        </w:rPr>
      </w:pPr>
    </w:p>
    <w:p w14:paraId="4B8585CC" w14:textId="77777777" w:rsidR="005D3926" w:rsidRPr="00095842" w:rsidRDefault="005D3926" w:rsidP="005D3926">
      <w:p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P20MD000548                                                                                    06/01/09- 06/30/0</w:t>
      </w:r>
      <w:r w:rsidR="009C73CD" w:rsidRPr="00095842">
        <w:rPr>
          <w:rFonts w:ascii="Arial" w:hAnsi="Arial" w:cs="Arial"/>
          <w:sz w:val="22"/>
          <w:szCs w:val="22"/>
        </w:rPr>
        <w:t>9</w:t>
      </w:r>
    </w:p>
    <w:p w14:paraId="6BE4D3F2" w14:textId="77777777" w:rsidR="005D3926" w:rsidRPr="00095842" w:rsidRDefault="005D3926" w:rsidP="005D3926">
      <w:p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National Institutes of Health, National Center on Minority Health and Health Disparities</w:t>
      </w:r>
    </w:p>
    <w:p w14:paraId="266495A2" w14:textId="77777777" w:rsidR="005D3926" w:rsidRPr="00095842" w:rsidRDefault="005D3926" w:rsidP="005D3926">
      <w:p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lastRenderedPageBreak/>
        <w:t>The purpose of this project was financial support for grant development of “RidCancerPain in Hispanics</w:t>
      </w:r>
    </w:p>
    <w:p w14:paraId="2B92B538" w14:textId="77777777" w:rsidR="005D3926" w:rsidRPr="00095842" w:rsidRDefault="005D3926" w:rsidP="005D3926">
      <w:p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Along the US-Mexico Border.”  June 2009.</w:t>
      </w:r>
    </w:p>
    <w:p w14:paraId="6B699379" w14:textId="77777777" w:rsidR="005D3926" w:rsidRPr="00095842" w:rsidRDefault="005D3926" w:rsidP="005D3926">
      <w:pPr>
        <w:rPr>
          <w:rFonts w:ascii="Arial" w:hAnsi="Arial" w:cs="Arial"/>
          <w:sz w:val="22"/>
          <w:szCs w:val="22"/>
        </w:rPr>
      </w:pPr>
    </w:p>
    <w:p w14:paraId="3FE9F23F" w14:textId="77777777" w:rsidR="005D3926" w:rsidRPr="00095842" w:rsidRDefault="005D3926" w:rsidP="005D3926">
      <w:pPr>
        <w:rPr>
          <w:rFonts w:ascii="Arial" w:hAnsi="Arial" w:cs="Arial"/>
          <w:sz w:val="22"/>
          <w:szCs w:val="22"/>
          <w:u w:val="single"/>
        </w:rPr>
      </w:pPr>
    </w:p>
    <w:p w14:paraId="1F72F646" w14:textId="77777777" w:rsidR="00C222B2" w:rsidRDefault="00C222B2" w:rsidP="005D3926">
      <w:pPr>
        <w:rPr>
          <w:rFonts w:ascii="Arial" w:hAnsi="Arial" w:cs="Arial"/>
          <w:b/>
          <w:sz w:val="22"/>
          <w:szCs w:val="22"/>
        </w:rPr>
      </w:pPr>
    </w:p>
    <w:p w14:paraId="0009BFA3" w14:textId="77777777" w:rsidR="005D3926" w:rsidRPr="00095842" w:rsidRDefault="005D3926" w:rsidP="005D3926">
      <w:pPr>
        <w:rPr>
          <w:rFonts w:ascii="Arial" w:hAnsi="Arial" w:cs="Arial"/>
          <w:b/>
          <w:sz w:val="22"/>
          <w:szCs w:val="22"/>
        </w:rPr>
      </w:pPr>
      <w:r w:rsidRPr="00095842">
        <w:rPr>
          <w:rFonts w:ascii="Arial" w:hAnsi="Arial" w:cs="Arial"/>
          <w:b/>
          <w:sz w:val="22"/>
          <w:szCs w:val="22"/>
        </w:rPr>
        <w:t>Program Support</w:t>
      </w:r>
    </w:p>
    <w:p w14:paraId="08CE6F91" w14:textId="77777777" w:rsidR="00746FAD" w:rsidRPr="00095842" w:rsidRDefault="00746FAD" w:rsidP="005D3926">
      <w:pPr>
        <w:pStyle w:val="Subtitle2"/>
        <w:spacing w:before="0"/>
        <w:rPr>
          <w:rFonts w:cs="Arial"/>
          <w:b w:val="0"/>
          <w:szCs w:val="22"/>
          <w:u w:val="none"/>
        </w:rPr>
      </w:pPr>
    </w:p>
    <w:p w14:paraId="1FF45AF6" w14:textId="77777777" w:rsidR="001F4E2B" w:rsidRDefault="001F4E2B" w:rsidP="005D3926">
      <w:pPr>
        <w:pStyle w:val="Subtitle2"/>
        <w:spacing w:before="0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 xml:space="preserve">E01HP27044-01-00                                            </w:t>
      </w:r>
      <w:r w:rsidR="009F1C21">
        <w:rPr>
          <w:rFonts w:cs="Arial"/>
          <w:b w:val="0"/>
          <w:szCs w:val="22"/>
          <w:u w:val="none"/>
        </w:rPr>
        <w:t xml:space="preserve">           07/01/2014-06/30/2015</w:t>
      </w:r>
    </w:p>
    <w:p w14:paraId="0E28107D" w14:textId="77777777" w:rsidR="001F4E2B" w:rsidRDefault="001F4E2B" w:rsidP="005D3926">
      <w:pPr>
        <w:pStyle w:val="Subtitle2"/>
        <w:spacing w:before="0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>Health Resource and Services Administration               Nurse Faculty Loan Program</w:t>
      </w:r>
    </w:p>
    <w:p w14:paraId="61CDCEAD" w14:textId="77777777" w:rsidR="001F4E2B" w:rsidRDefault="001F4E2B" w:rsidP="005D3926">
      <w:pPr>
        <w:pStyle w:val="Subtitle2"/>
        <w:spacing w:before="0"/>
        <w:rPr>
          <w:rFonts w:cs="Arial"/>
          <w:b w:val="0"/>
          <w:szCs w:val="22"/>
          <w:u w:val="none"/>
        </w:rPr>
      </w:pPr>
    </w:p>
    <w:p w14:paraId="7C607878" w14:textId="77777777" w:rsidR="00746FAD" w:rsidRPr="00095842" w:rsidRDefault="00746FAD" w:rsidP="005D3926">
      <w:pPr>
        <w:pStyle w:val="Subtitle2"/>
        <w:spacing w:before="0"/>
        <w:rPr>
          <w:rFonts w:cs="Arial"/>
          <w:b w:val="0"/>
          <w:szCs w:val="22"/>
          <w:u w:val="none"/>
        </w:rPr>
      </w:pPr>
      <w:r w:rsidRPr="00095842">
        <w:rPr>
          <w:rFonts w:cs="Arial"/>
          <w:b w:val="0"/>
          <w:szCs w:val="22"/>
          <w:u w:val="none"/>
        </w:rPr>
        <w:t xml:space="preserve"> </w:t>
      </w:r>
      <w:r w:rsidR="00A74F7F" w:rsidRPr="00095842">
        <w:rPr>
          <w:rFonts w:cs="Arial"/>
          <w:b w:val="0"/>
          <w:szCs w:val="22"/>
          <w:u w:val="none"/>
        </w:rPr>
        <w:t>E01HP24665</w:t>
      </w:r>
      <w:r w:rsidRPr="00095842">
        <w:rPr>
          <w:rFonts w:cs="Arial"/>
          <w:b w:val="0"/>
          <w:szCs w:val="22"/>
          <w:u w:val="none"/>
        </w:rPr>
        <w:t xml:space="preserve">                                                         </w:t>
      </w:r>
      <w:r w:rsidR="001F4E2B">
        <w:rPr>
          <w:rFonts w:cs="Arial"/>
          <w:b w:val="0"/>
          <w:szCs w:val="22"/>
          <w:u w:val="none"/>
        </w:rPr>
        <w:t xml:space="preserve">     </w:t>
      </w:r>
      <w:r w:rsidRPr="00095842">
        <w:rPr>
          <w:rFonts w:cs="Arial"/>
          <w:b w:val="0"/>
          <w:szCs w:val="22"/>
          <w:u w:val="none"/>
        </w:rPr>
        <w:t xml:space="preserve">  </w:t>
      </w:r>
      <w:r w:rsidR="00A74F7F" w:rsidRPr="00095842">
        <w:rPr>
          <w:rFonts w:cs="Arial"/>
          <w:b w:val="0"/>
          <w:szCs w:val="22"/>
          <w:u w:val="none"/>
        </w:rPr>
        <w:t>07/01/2012-06/30/2013</w:t>
      </w:r>
      <w:r w:rsidRPr="00095842">
        <w:rPr>
          <w:rFonts w:cs="Arial"/>
          <w:b w:val="0"/>
          <w:szCs w:val="22"/>
          <w:u w:val="none"/>
        </w:rPr>
        <w:t xml:space="preserve">                              </w:t>
      </w:r>
    </w:p>
    <w:p w14:paraId="49A3DB1F" w14:textId="77777777" w:rsidR="00A74F7F" w:rsidRPr="00095842" w:rsidRDefault="00A74F7F" w:rsidP="00A74F7F">
      <w:pPr>
        <w:pStyle w:val="Subtitle2"/>
        <w:spacing w:before="0"/>
        <w:rPr>
          <w:rFonts w:cs="Arial"/>
          <w:b w:val="0"/>
          <w:szCs w:val="22"/>
          <w:u w:val="none"/>
        </w:rPr>
      </w:pPr>
      <w:r w:rsidRPr="00095842">
        <w:rPr>
          <w:rFonts w:cs="Arial"/>
          <w:b w:val="0"/>
          <w:szCs w:val="22"/>
          <w:u w:val="none"/>
        </w:rPr>
        <w:t xml:space="preserve">Health Resource and Services Administration        </w:t>
      </w:r>
      <w:r w:rsidR="001F4E2B">
        <w:rPr>
          <w:rFonts w:cs="Arial"/>
          <w:b w:val="0"/>
          <w:szCs w:val="22"/>
          <w:u w:val="none"/>
        </w:rPr>
        <w:t xml:space="preserve">      </w:t>
      </w:r>
      <w:r w:rsidRPr="00095842">
        <w:rPr>
          <w:rFonts w:cs="Arial"/>
          <w:b w:val="0"/>
          <w:szCs w:val="22"/>
          <w:u w:val="none"/>
        </w:rPr>
        <w:t xml:space="preserve">Nurse Faculty Loan Program     </w:t>
      </w:r>
    </w:p>
    <w:p w14:paraId="6BB9E253" w14:textId="77777777" w:rsidR="00A74F7F" w:rsidRPr="00095842" w:rsidRDefault="00A74F7F" w:rsidP="00A74F7F">
      <w:pPr>
        <w:pStyle w:val="Subtitle2"/>
        <w:spacing w:before="0"/>
        <w:rPr>
          <w:rFonts w:cs="Arial"/>
          <w:b w:val="0"/>
          <w:szCs w:val="22"/>
          <w:u w:val="none"/>
        </w:rPr>
      </w:pPr>
    </w:p>
    <w:p w14:paraId="69E6C969" w14:textId="77777777" w:rsidR="005D3926" w:rsidRPr="00095842" w:rsidRDefault="005D3926" w:rsidP="005D3926">
      <w:pPr>
        <w:pStyle w:val="Subtitle2"/>
        <w:spacing w:before="0"/>
        <w:rPr>
          <w:rFonts w:cs="Arial"/>
          <w:b w:val="0"/>
          <w:szCs w:val="22"/>
          <w:u w:val="none"/>
        </w:rPr>
      </w:pPr>
      <w:r w:rsidRPr="00095842">
        <w:rPr>
          <w:rFonts w:cs="Arial"/>
          <w:b w:val="0"/>
          <w:szCs w:val="22"/>
          <w:u w:val="none"/>
        </w:rPr>
        <w:t xml:space="preserve"> E01HP12947-02-00                                               </w:t>
      </w:r>
      <w:r w:rsidR="001F4E2B">
        <w:rPr>
          <w:rFonts w:cs="Arial"/>
          <w:b w:val="0"/>
          <w:szCs w:val="22"/>
          <w:u w:val="none"/>
        </w:rPr>
        <w:t xml:space="preserve">      </w:t>
      </w:r>
      <w:r w:rsidRPr="00095842">
        <w:rPr>
          <w:rFonts w:cs="Arial"/>
          <w:b w:val="0"/>
          <w:szCs w:val="22"/>
          <w:u w:val="none"/>
        </w:rPr>
        <w:t xml:space="preserve"> 07/01/2010-</w:t>
      </w:r>
      <w:r w:rsidRPr="00095842">
        <w:rPr>
          <w:rFonts w:cs="Arial"/>
          <w:b w:val="0"/>
          <w:bCs w:val="0"/>
          <w:szCs w:val="22"/>
          <w:u w:val="none"/>
        </w:rPr>
        <w:t xml:space="preserve"> </w:t>
      </w:r>
      <w:r w:rsidRPr="00095842">
        <w:rPr>
          <w:rFonts w:cs="Arial"/>
          <w:b w:val="0"/>
          <w:szCs w:val="22"/>
          <w:u w:val="none"/>
        </w:rPr>
        <w:t>06/30/2011</w:t>
      </w:r>
    </w:p>
    <w:p w14:paraId="58662811" w14:textId="77777777" w:rsidR="005D3926" w:rsidRPr="00095842" w:rsidRDefault="005D3926" w:rsidP="005D3926">
      <w:pPr>
        <w:pStyle w:val="Subtitle2"/>
        <w:spacing w:before="0"/>
        <w:rPr>
          <w:rFonts w:cs="Arial"/>
          <w:b w:val="0"/>
          <w:szCs w:val="22"/>
          <w:u w:val="none"/>
        </w:rPr>
      </w:pPr>
      <w:r w:rsidRPr="00095842">
        <w:rPr>
          <w:rFonts w:cs="Arial"/>
          <w:b w:val="0"/>
          <w:szCs w:val="22"/>
          <w:u w:val="none"/>
        </w:rPr>
        <w:t xml:space="preserve">Health Resource and Services Administration        </w:t>
      </w:r>
      <w:r w:rsidR="001F4E2B">
        <w:rPr>
          <w:rFonts w:cs="Arial"/>
          <w:b w:val="0"/>
          <w:szCs w:val="22"/>
          <w:u w:val="none"/>
        </w:rPr>
        <w:t xml:space="preserve">      </w:t>
      </w:r>
      <w:r w:rsidRPr="00095842">
        <w:rPr>
          <w:rFonts w:cs="Arial"/>
          <w:b w:val="0"/>
          <w:szCs w:val="22"/>
          <w:u w:val="none"/>
        </w:rPr>
        <w:t xml:space="preserve">Nurse Faculty Loan Program     </w:t>
      </w:r>
    </w:p>
    <w:p w14:paraId="23DE523C" w14:textId="77777777" w:rsidR="005D3926" w:rsidRPr="00095842" w:rsidRDefault="005D3926" w:rsidP="005D3926">
      <w:pPr>
        <w:pStyle w:val="Subtitle2"/>
        <w:spacing w:before="0"/>
        <w:rPr>
          <w:rFonts w:cs="Arial"/>
          <w:b w:val="0"/>
          <w:szCs w:val="22"/>
          <w:u w:val="none"/>
        </w:rPr>
      </w:pPr>
    </w:p>
    <w:p w14:paraId="0FDF5D66" w14:textId="77777777" w:rsidR="005D3926" w:rsidRPr="00095842" w:rsidRDefault="005D3926" w:rsidP="005D3926">
      <w:pPr>
        <w:pStyle w:val="Subtitle2"/>
        <w:spacing w:before="0"/>
        <w:rPr>
          <w:rFonts w:cs="Arial"/>
          <w:b w:val="0"/>
          <w:szCs w:val="22"/>
        </w:rPr>
      </w:pPr>
      <w:r w:rsidRPr="00095842">
        <w:rPr>
          <w:rFonts w:cs="Arial"/>
          <w:b w:val="0"/>
          <w:szCs w:val="22"/>
          <w:u w:val="none"/>
        </w:rPr>
        <w:t xml:space="preserve"> E0AHP118915-01-00                                          </w:t>
      </w:r>
      <w:r w:rsidR="001F4E2B">
        <w:rPr>
          <w:rFonts w:cs="Arial"/>
          <w:b w:val="0"/>
          <w:szCs w:val="22"/>
          <w:u w:val="none"/>
        </w:rPr>
        <w:t xml:space="preserve">      </w:t>
      </w:r>
      <w:r w:rsidRPr="00095842">
        <w:rPr>
          <w:rFonts w:cs="Arial"/>
          <w:b w:val="0"/>
          <w:szCs w:val="22"/>
          <w:u w:val="none"/>
        </w:rPr>
        <w:t xml:space="preserve">   07/01/2010-</w:t>
      </w:r>
      <w:r w:rsidRPr="00095842">
        <w:rPr>
          <w:rFonts w:cs="Arial"/>
          <w:b w:val="0"/>
          <w:bCs w:val="0"/>
          <w:szCs w:val="22"/>
          <w:u w:val="none"/>
        </w:rPr>
        <w:t xml:space="preserve"> </w:t>
      </w:r>
      <w:r w:rsidRPr="00095842">
        <w:rPr>
          <w:rFonts w:cs="Arial"/>
          <w:b w:val="0"/>
          <w:szCs w:val="22"/>
          <w:u w:val="none"/>
        </w:rPr>
        <w:t xml:space="preserve">06/30/2011       </w:t>
      </w:r>
      <w:r w:rsidRPr="00095842">
        <w:rPr>
          <w:rFonts w:cs="Arial"/>
          <w:b w:val="0"/>
          <w:bCs w:val="0"/>
          <w:szCs w:val="22"/>
          <w:u w:val="none"/>
        </w:rPr>
        <w:t xml:space="preserve"> </w:t>
      </w:r>
    </w:p>
    <w:p w14:paraId="25A93368" w14:textId="77777777" w:rsidR="005D3926" w:rsidRPr="00095842" w:rsidRDefault="005D3926" w:rsidP="005D3926">
      <w:pPr>
        <w:pStyle w:val="Subtitle2"/>
        <w:spacing w:before="0"/>
        <w:rPr>
          <w:rFonts w:cs="Arial"/>
          <w:b w:val="0"/>
          <w:szCs w:val="22"/>
          <w:u w:val="none"/>
        </w:rPr>
      </w:pPr>
      <w:r w:rsidRPr="00095842">
        <w:rPr>
          <w:rFonts w:cs="Arial"/>
          <w:b w:val="0"/>
          <w:szCs w:val="22"/>
          <w:u w:val="none"/>
        </w:rPr>
        <w:t xml:space="preserve"> Health Resource and Services Administration        </w:t>
      </w:r>
      <w:r w:rsidR="001F4E2B">
        <w:rPr>
          <w:rFonts w:cs="Arial"/>
          <w:b w:val="0"/>
          <w:szCs w:val="22"/>
          <w:u w:val="none"/>
        </w:rPr>
        <w:t xml:space="preserve">     </w:t>
      </w:r>
      <w:r w:rsidRPr="00095842">
        <w:rPr>
          <w:rFonts w:cs="Arial"/>
          <w:b w:val="0"/>
          <w:szCs w:val="22"/>
          <w:u w:val="none"/>
        </w:rPr>
        <w:t xml:space="preserve">Nurse Faculty Loan Program     </w:t>
      </w:r>
    </w:p>
    <w:p w14:paraId="52E56223" w14:textId="77777777" w:rsidR="00CE5AF3" w:rsidRPr="00095842" w:rsidRDefault="00CE5AF3" w:rsidP="005D3926">
      <w:pPr>
        <w:rPr>
          <w:rFonts w:ascii="Arial" w:hAnsi="Arial" w:cs="Arial"/>
          <w:bCs/>
          <w:kern w:val="0"/>
          <w:sz w:val="22"/>
          <w:szCs w:val="22"/>
        </w:rPr>
      </w:pPr>
    </w:p>
    <w:p w14:paraId="0A171F55" w14:textId="77777777" w:rsidR="005D3926" w:rsidRPr="00095842" w:rsidRDefault="005D3926" w:rsidP="006E3CC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 xml:space="preserve">2001 ($2,000.00)    UTEP Digital Media Center Faculty Summer Academy </w:t>
      </w:r>
    </w:p>
    <w:p w14:paraId="731ADA9C" w14:textId="77777777" w:rsidR="00CE5AF3" w:rsidRPr="00095842" w:rsidRDefault="00CE5AF3" w:rsidP="006E3CC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>2003</w:t>
      </w:r>
      <w:r w:rsidR="005D3926" w:rsidRPr="00095842">
        <w:rPr>
          <w:rFonts w:ascii="Arial" w:hAnsi="Arial" w:cs="Arial"/>
          <w:sz w:val="22"/>
          <w:szCs w:val="22"/>
        </w:rPr>
        <w:t xml:space="preserve"> ($6,600.00)   TNSA “Hot Projects”  Overuse of Antibacterial Agents</w:t>
      </w:r>
    </w:p>
    <w:p w14:paraId="2D8A0098" w14:textId="77777777" w:rsidR="005D3926" w:rsidRPr="00095842" w:rsidRDefault="00CE5AF3" w:rsidP="006E3CC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95842">
        <w:rPr>
          <w:rFonts w:ascii="Arial" w:hAnsi="Arial" w:cs="Arial"/>
          <w:sz w:val="22"/>
          <w:szCs w:val="22"/>
        </w:rPr>
        <w:t xml:space="preserve">2007 </w:t>
      </w:r>
      <w:r w:rsidR="005D3926" w:rsidRPr="00095842">
        <w:rPr>
          <w:rFonts w:ascii="Arial" w:hAnsi="Arial" w:cs="Arial"/>
          <w:sz w:val="22"/>
          <w:szCs w:val="22"/>
        </w:rPr>
        <w:t>($7, 000.00)  Facilitated award to School of Nursing for creating program in conjunction with El Paso City-County Nutrition Program</w:t>
      </w:r>
    </w:p>
    <w:p w14:paraId="07547A01" w14:textId="77777777" w:rsidR="00A74F7F" w:rsidRPr="00095842" w:rsidRDefault="00A74F7F">
      <w:pPr>
        <w:rPr>
          <w:rFonts w:ascii="Arial" w:hAnsi="Arial" w:cs="Arial"/>
          <w:sz w:val="22"/>
          <w:szCs w:val="22"/>
        </w:rPr>
      </w:pPr>
    </w:p>
    <w:p w14:paraId="71496E5D" w14:textId="77777777" w:rsidR="00C222B2" w:rsidRPr="00E75B1E" w:rsidRDefault="00C222B2" w:rsidP="00C222B2">
      <w:pPr>
        <w:rPr>
          <w:rFonts w:ascii="Arial" w:hAnsi="Arial" w:cs="Arial"/>
          <w:b/>
          <w:sz w:val="24"/>
          <w:szCs w:val="24"/>
        </w:rPr>
      </w:pPr>
      <w:r w:rsidRPr="00E75B1E">
        <w:rPr>
          <w:rFonts w:ascii="Arial" w:hAnsi="Arial" w:cs="Arial"/>
          <w:b/>
          <w:sz w:val="24"/>
          <w:szCs w:val="24"/>
        </w:rPr>
        <w:t>Publications</w:t>
      </w:r>
    </w:p>
    <w:p w14:paraId="5043CB0F" w14:textId="77777777" w:rsidR="00C222B2" w:rsidRPr="002151C5" w:rsidRDefault="00C222B2" w:rsidP="00C222B2">
      <w:pPr>
        <w:pStyle w:val="ListParagraph"/>
        <w:rPr>
          <w:rFonts w:ascii="Arial" w:hAnsi="Arial" w:cs="Arial"/>
          <w:sz w:val="22"/>
          <w:szCs w:val="22"/>
        </w:rPr>
      </w:pPr>
    </w:p>
    <w:p w14:paraId="45BE4770" w14:textId="77777777" w:rsidR="00C222B2" w:rsidRDefault="00C222B2" w:rsidP="00C222B2">
      <w:pPr>
        <w:spacing w:before="100" w:beforeAutospacing="1" w:after="100" w:afterAutospacing="1"/>
        <w:ind w:left="360" w:hanging="450"/>
        <w:outlineLvl w:val="0"/>
        <w:rPr>
          <w:rFonts w:ascii="AdvOT863180fb" w:hAnsi="AdvOT863180fb" w:cs="AdvOT863180fb"/>
          <w:kern w:val="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Monsivais, D. &amp; Robbins, L.  (2020). Better Together: Faculty Development for Quality Improvement in the Nurse Educator Role. </w:t>
      </w:r>
      <w:r w:rsidRPr="001C2DC8">
        <w:rPr>
          <w:rFonts w:ascii="Arial" w:hAnsi="Arial" w:cs="Arial"/>
          <w:i/>
          <w:sz w:val="22"/>
          <w:szCs w:val="22"/>
        </w:rPr>
        <w:t>Teaching and Learning in Nursing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B79B3">
        <w:rPr>
          <w:rFonts w:ascii="Arial" w:hAnsi="Arial" w:cs="Arial"/>
          <w:sz w:val="22"/>
          <w:szCs w:val="22"/>
        </w:rPr>
        <w:t xml:space="preserve">15(1), 7-8.  </w:t>
      </w:r>
      <w:hyperlink r:id="rId8" w:history="1">
        <w:r w:rsidR="00D509BC" w:rsidRPr="00155498">
          <w:rPr>
            <w:rStyle w:val="Hyperlink"/>
            <w:rFonts w:ascii="AdvOT863180fb" w:hAnsi="AdvOT863180fb" w:cs="AdvOT863180fb"/>
            <w:kern w:val="0"/>
            <w:sz w:val="24"/>
            <w:szCs w:val="24"/>
          </w:rPr>
          <w:t>https://doi.org/10.1016/j.teln.2019.08.004</w:t>
        </w:r>
      </w:hyperlink>
    </w:p>
    <w:p w14:paraId="3B75D598" w14:textId="77777777" w:rsidR="00D509BC" w:rsidRPr="00D509BC" w:rsidRDefault="00D509BC" w:rsidP="00C222B2">
      <w:pPr>
        <w:spacing w:before="100" w:beforeAutospacing="1" w:after="100" w:afterAutospacing="1"/>
        <w:ind w:left="360" w:hanging="450"/>
        <w:outlineLvl w:val="0"/>
        <w:rPr>
          <w:rFonts w:ascii="Arial" w:hAnsi="Arial" w:cs="Arial"/>
          <w:i/>
          <w:sz w:val="24"/>
          <w:szCs w:val="24"/>
        </w:rPr>
      </w:pPr>
      <w:r w:rsidRPr="00D509BC">
        <w:rPr>
          <w:rFonts w:ascii="Arial" w:hAnsi="Arial" w:cs="Arial"/>
          <w:kern w:val="0"/>
          <w:sz w:val="24"/>
          <w:szCs w:val="24"/>
        </w:rPr>
        <w:t>Monsivais</w:t>
      </w:r>
      <w:r>
        <w:rPr>
          <w:rFonts w:ascii="Arial" w:hAnsi="Arial" w:cs="Arial"/>
          <w:kern w:val="0"/>
          <w:sz w:val="24"/>
          <w:szCs w:val="24"/>
        </w:rPr>
        <w:t>, D</w:t>
      </w:r>
      <w:r w:rsidR="00144882">
        <w:rPr>
          <w:rFonts w:ascii="Arial" w:hAnsi="Arial" w:cs="Arial"/>
          <w:kern w:val="0"/>
          <w:sz w:val="24"/>
          <w:szCs w:val="24"/>
        </w:rPr>
        <w:t>.</w:t>
      </w:r>
      <w:r>
        <w:rPr>
          <w:rFonts w:ascii="Arial" w:hAnsi="Arial" w:cs="Arial"/>
          <w:kern w:val="0"/>
          <w:sz w:val="24"/>
          <w:szCs w:val="24"/>
        </w:rPr>
        <w:t>B</w:t>
      </w:r>
      <w:r w:rsidR="00144882">
        <w:rPr>
          <w:rFonts w:ascii="Arial" w:hAnsi="Arial" w:cs="Arial"/>
          <w:kern w:val="0"/>
          <w:sz w:val="24"/>
          <w:szCs w:val="24"/>
        </w:rPr>
        <w:t xml:space="preserve">. &amp; Robbins, L.K. (2020). </w:t>
      </w:r>
      <w:r w:rsidR="00144882">
        <w:rPr>
          <w:rFonts w:ascii="Arial" w:hAnsi="Arial" w:cs="Arial"/>
          <w:sz w:val="22"/>
          <w:szCs w:val="22"/>
        </w:rPr>
        <w:t xml:space="preserve">Don’t Be a Serial Citer. </w:t>
      </w:r>
      <w:r w:rsidR="00144882" w:rsidRPr="00942388">
        <w:rPr>
          <w:rFonts w:ascii="Arial" w:hAnsi="Arial" w:cs="Arial"/>
          <w:sz w:val="22"/>
          <w:szCs w:val="22"/>
        </w:rPr>
        <w:t xml:space="preserve">Synthesize! </w:t>
      </w:r>
      <w:r w:rsidR="00144882" w:rsidRPr="00942388">
        <w:rPr>
          <w:rFonts w:ascii="Arial" w:hAnsi="Arial" w:cs="Arial"/>
          <w:i/>
          <w:sz w:val="22"/>
          <w:szCs w:val="22"/>
        </w:rPr>
        <w:t>Nursing Education Perspectives</w:t>
      </w:r>
      <w:r w:rsidR="00144882">
        <w:rPr>
          <w:rFonts w:ascii="Arial" w:hAnsi="Arial" w:cs="Arial"/>
          <w:i/>
          <w:sz w:val="22"/>
          <w:szCs w:val="22"/>
        </w:rPr>
        <w:t xml:space="preserve">, </w:t>
      </w:r>
      <w:r w:rsidR="00144882" w:rsidRPr="00144882">
        <w:rPr>
          <w:rFonts w:ascii="Arial" w:hAnsi="Arial" w:cs="Arial"/>
          <w:sz w:val="22"/>
          <w:szCs w:val="22"/>
        </w:rPr>
        <w:t>41(1), 65-66.</w:t>
      </w:r>
      <w:r w:rsidR="00144882">
        <w:rPr>
          <w:rFonts w:ascii="Arial" w:hAnsi="Arial" w:cs="Arial"/>
          <w:sz w:val="22"/>
          <w:szCs w:val="22"/>
        </w:rPr>
        <w:t xml:space="preserve"> </w:t>
      </w:r>
      <w:r w:rsidR="00144882">
        <w:rPr>
          <w:rFonts w:ascii="Arial" w:hAnsi="Arial" w:cs="Arial"/>
          <w:color w:val="000000"/>
          <w:shd w:val="clear" w:color="auto" w:fill="FFFFFF"/>
        </w:rPr>
        <w:t>doi: 10.1097/01.NEP.0000000000000419.</w:t>
      </w:r>
    </w:p>
    <w:p w14:paraId="02944235" w14:textId="77777777" w:rsidR="00C222B2" w:rsidRPr="007D18DE" w:rsidRDefault="00C222B2" w:rsidP="00C222B2">
      <w:pPr>
        <w:spacing w:before="100" w:beforeAutospacing="1" w:after="100" w:afterAutospacing="1"/>
        <w:ind w:left="3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Belick, K., Pedro, L., &amp; Monsivais, D. (2019). Remembering Our Partnerships. A Collaborative Tribute to Dr. Kathleen Heinrich (Editorial). </w:t>
      </w:r>
      <w:r w:rsidRPr="002A773E">
        <w:rPr>
          <w:rFonts w:ascii="Arial" w:hAnsi="Arial" w:cs="Arial"/>
          <w:i/>
          <w:sz w:val="22"/>
          <w:szCs w:val="22"/>
        </w:rPr>
        <w:t>Research and Theory for Nursing Practice: An International Journal,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33(4), 305-309.</w:t>
      </w:r>
    </w:p>
    <w:p w14:paraId="66FB50D9" w14:textId="77777777" w:rsidR="00C222B2" w:rsidRPr="007D18DE" w:rsidRDefault="00C222B2" w:rsidP="00C222B2">
      <w:pPr>
        <w:spacing w:before="100" w:beforeAutospacing="1" w:after="100" w:afterAutospacing="1"/>
        <w:ind w:left="3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Monsivais, D. (2019).  Dress Codes and Style Guides: Removing the Guesswork (Editorial). </w:t>
      </w:r>
      <w:r w:rsidRPr="002A773E">
        <w:rPr>
          <w:rFonts w:ascii="Arial" w:hAnsi="Arial" w:cs="Arial"/>
          <w:i/>
          <w:sz w:val="22"/>
          <w:szCs w:val="22"/>
        </w:rPr>
        <w:t>Research and Theory for Nursing Practice: An International Journal,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D18DE">
        <w:rPr>
          <w:rFonts w:ascii="Arial" w:hAnsi="Arial" w:cs="Arial"/>
          <w:sz w:val="22"/>
          <w:szCs w:val="22"/>
        </w:rPr>
        <w:t>33(3), 215-216</w:t>
      </w:r>
      <w:r>
        <w:rPr>
          <w:rFonts w:ascii="Arial" w:hAnsi="Arial" w:cs="Arial"/>
          <w:sz w:val="22"/>
          <w:szCs w:val="22"/>
        </w:rPr>
        <w:t>.</w:t>
      </w:r>
    </w:p>
    <w:p w14:paraId="61BF9DF5" w14:textId="77777777" w:rsidR="00C222B2" w:rsidRDefault="00C222B2" w:rsidP="00C222B2">
      <w:pPr>
        <w:spacing w:before="100" w:beforeAutospacing="1" w:after="100" w:afterAutospacing="1"/>
        <w:ind w:left="3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Nunez, F. &amp; Monsivais, D.B. (Published ahead of print July 2, 2019). It Takes More than One Somersault to Flip a Classroom.  </w:t>
      </w:r>
      <w:r w:rsidRPr="00D33C30">
        <w:rPr>
          <w:rFonts w:ascii="Arial" w:hAnsi="Arial" w:cs="Arial"/>
          <w:i/>
          <w:sz w:val="22"/>
          <w:szCs w:val="22"/>
        </w:rPr>
        <w:t>Nurse Educator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C41A5F">
        <w:rPr>
          <w:rFonts w:ascii="Arial" w:hAnsi="Arial" w:cs="Arial"/>
          <w:kern w:val="0"/>
          <w:sz w:val="22"/>
          <w:szCs w:val="22"/>
        </w:rPr>
        <w:t>DOI: 10.1097/NNE.0000000000000718</w:t>
      </w:r>
    </w:p>
    <w:p w14:paraId="7CCDA23E" w14:textId="77777777" w:rsidR="00C222B2" w:rsidRPr="002A773E" w:rsidRDefault="00C222B2" w:rsidP="00C222B2">
      <w:pPr>
        <w:spacing w:before="100" w:beforeAutospacing="1" w:after="100" w:afterAutospacing="1"/>
        <w:ind w:left="3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Monsivais, D. (2019</w:t>
      </w:r>
      <w:r w:rsidRPr="002A773E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Scholary Monologues or Scholarly Conversations? Theory Can Make the Difference</w:t>
      </w:r>
      <w:r w:rsidRPr="002A773E">
        <w:rPr>
          <w:rFonts w:ascii="Arial" w:hAnsi="Arial" w:cs="Arial"/>
          <w:sz w:val="22"/>
          <w:szCs w:val="22"/>
        </w:rPr>
        <w:t xml:space="preserve"> (Editorial).  </w:t>
      </w:r>
      <w:r w:rsidRPr="002A773E">
        <w:rPr>
          <w:rFonts w:ascii="Arial" w:hAnsi="Arial" w:cs="Arial"/>
          <w:i/>
          <w:sz w:val="22"/>
          <w:szCs w:val="22"/>
        </w:rPr>
        <w:t>Research and Theory for Nursing Practice: An International Journal,</w:t>
      </w:r>
      <w:r>
        <w:rPr>
          <w:rFonts w:ascii="Arial" w:hAnsi="Arial" w:cs="Arial"/>
          <w:sz w:val="22"/>
          <w:szCs w:val="22"/>
        </w:rPr>
        <w:t>33(2</w:t>
      </w:r>
      <w:r w:rsidRPr="002A773E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113-114</w:t>
      </w:r>
      <w:r w:rsidRPr="002A773E">
        <w:rPr>
          <w:rFonts w:ascii="Arial" w:hAnsi="Arial" w:cs="Arial"/>
          <w:sz w:val="22"/>
          <w:szCs w:val="22"/>
        </w:rPr>
        <w:t>.</w:t>
      </w:r>
    </w:p>
    <w:p w14:paraId="2AAC5958" w14:textId="77777777" w:rsidR="00C222B2" w:rsidRPr="00F07128" w:rsidRDefault="00C222B2" w:rsidP="00C222B2">
      <w:pPr>
        <w:spacing w:before="100" w:beforeAutospacing="1" w:after="100" w:afterAutospacing="1"/>
        <w:ind w:left="360" w:hanging="450"/>
        <w:outlineLvl w:val="0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Monsivais, D. B. &amp; Montoya Olson, C. (2019).  </w:t>
      </w:r>
      <w:r w:rsidRPr="005272D2">
        <w:rPr>
          <w:rFonts w:ascii="Arial" w:hAnsi="Arial" w:cs="Arial"/>
          <w:color w:val="000000"/>
          <w:kern w:val="24"/>
          <w:sz w:val="22"/>
          <w:szCs w:val="22"/>
        </w:rPr>
        <w:t>Partnering to Develop Online Teaching Skills for M</w:t>
      </w:r>
      <w:r>
        <w:rPr>
          <w:rFonts w:ascii="Arial" w:hAnsi="Arial" w:cs="Arial"/>
          <w:color w:val="000000"/>
          <w:kern w:val="24"/>
          <w:sz w:val="22"/>
          <w:szCs w:val="22"/>
        </w:rPr>
        <w:t xml:space="preserve">aster of </w:t>
      </w:r>
      <w:r w:rsidRPr="005272D2">
        <w:rPr>
          <w:rFonts w:ascii="Arial" w:hAnsi="Arial" w:cs="Arial"/>
          <w:color w:val="000000"/>
          <w:kern w:val="24"/>
          <w:sz w:val="22"/>
          <w:szCs w:val="22"/>
        </w:rPr>
        <w:t>S</w:t>
      </w:r>
      <w:r>
        <w:rPr>
          <w:rFonts w:ascii="Arial" w:hAnsi="Arial" w:cs="Arial"/>
          <w:color w:val="000000"/>
          <w:kern w:val="24"/>
          <w:sz w:val="22"/>
          <w:szCs w:val="22"/>
        </w:rPr>
        <w:t xml:space="preserve">cience in </w:t>
      </w:r>
      <w:r w:rsidRPr="005272D2">
        <w:rPr>
          <w:rFonts w:ascii="Arial" w:hAnsi="Arial" w:cs="Arial"/>
          <w:color w:val="000000"/>
          <w:kern w:val="24"/>
          <w:sz w:val="22"/>
          <w:szCs w:val="22"/>
        </w:rPr>
        <w:t xml:space="preserve">Nursing Education Students. </w:t>
      </w:r>
      <w:r>
        <w:rPr>
          <w:rFonts w:ascii="Arial" w:hAnsi="Arial" w:cs="Arial"/>
          <w:i/>
          <w:color w:val="000000"/>
          <w:kern w:val="24"/>
          <w:sz w:val="22"/>
          <w:szCs w:val="22"/>
        </w:rPr>
        <w:t xml:space="preserve">Journal of Nursing </w:t>
      </w:r>
      <w:r w:rsidRPr="005272D2">
        <w:rPr>
          <w:rFonts w:ascii="Arial" w:hAnsi="Arial" w:cs="Arial"/>
          <w:i/>
          <w:color w:val="000000"/>
          <w:kern w:val="24"/>
          <w:sz w:val="22"/>
          <w:szCs w:val="22"/>
        </w:rPr>
        <w:t>Education</w:t>
      </w:r>
      <w:r>
        <w:rPr>
          <w:rFonts w:ascii="Arial" w:hAnsi="Arial" w:cs="Arial"/>
          <w:i/>
          <w:color w:val="000000"/>
          <w:kern w:val="24"/>
          <w:sz w:val="22"/>
          <w:szCs w:val="22"/>
        </w:rPr>
        <w:t xml:space="preserve">, </w:t>
      </w:r>
      <w:r w:rsidRPr="00F07128">
        <w:rPr>
          <w:rFonts w:ascii="Arial" w:hAnsi="Arial" w:cs="Arial"/>
          <w:color w:val="000000"/>
          <w:kern w:val="24"/>
          <w:sz w:val="22"/>
          <w:szCs w:val="22"/>
        </w:rPr>
        <w:t xml:space="preserve">58(4), 240-242. </w:t>
      </w:r>
    </w:p>
    <w:p w14:paraId="65801A27" w14:textId="77777777" w:rsidR="00C222B2" w:rsidRPr="002A773E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Monsivais, D. (2018</w:t>
      </w:r>
      <w:r w:rsidRPr="002A773E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The Author’s</w:t>
      </w:r>
      <w:r w:rsidRPr="002A77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Audition. Will Your Manuscript Win a Starring Role? </w:t>
      </w:r>
      <w:r w:rsidRPr="002A773E">
        <w:rPr>
          <w:rFonts w:ascii="Arial" w:hAnsi="Arial" w:cs="Arial"/>
          <w:sz w:val="22"/>
          <w:szCs w:val="22"/>
        </w:rPr>
        <w:t xml:space="preserve">(Editorial).  </w:t>
      </w:r>
      <w:r w:rsidRPr="002A773E">
        <w:rPr>
          <w:rFonts w:ascii="Arial" w:hAnsi="Arial" w:cs="Arial"/>
          <w:i/>
          <w:sz w:val="22"/>
          <w:szCs w:val="22"/>
        </w:rPr>
        <w:t>Research and Theory for Nursing Practice: An International Journal</w:t>
      </w:r>
      <w:r w:rsidRPr="00BC5258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C5258">
        <w:rPr>
          <w:rFonts w:ascii="Arial" w:hAnsi="Arial" w:cs="Arial"/>
          <w:sz w:val="22"/>
          <w:szCs w:val="22"/>
        </w:rPr>
        <w:t>32(4),</w:t>
      </w:r>
      <w:r>
        <w:rPr>
          <w:rFonts w:ascii="Arial" w:hAnsi="Arial" w:cs="Arial"/>
          <w:sz w:val="22"/>
          <w:szCs w:val="22"/>
        </w:rPr>
        <w:t xml:space="preserve"> 351-352.  </w:t>
      </w:r>
    </w:p>
    <w:p w14:paraId="07459315" w14:textId="77777777" w:rsidR="00C222B2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7A75B7A9" w14:textId="77777777" w:rsidR="00C222B2" w:rsidRPr="002A773E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Monsivais, D. (2018</w:t>
      </w:r>
      <w:r w:rsidRPr="002A773E">
        <w:rPr>
          <w:rFonts w:ascii="Arial" w:hAnsi="Arial" w:cs="Arial"/>
          <w:sz w:val="22"/>
          <w:szCs w:val="22"/>
        </w:rPr>
        <w:t xml:space="preserve">). Expanding the Journal Team. (Editorial).  </w:t>
      </w:r>
      <w:r w:rsidRPr="002A773E">
        <w:rPr>
          <w:rFonts w:ascii="Arial" w:hAnsi="Arial" w:cs="Arial"/>
          <w:i/>
          <w:sz w:val="22"/>
          <w:szCs w:val="22"/>
        </w:rPr>
        <w:t>Research and Theory for Nursing Practice: An International Journal,</w:t>
      </w:r>
      <w:r w:rsidRPr="002A773E">
        <w:rPr>
          <w:rFonts w:ascii="Arial" w:hAnsi="Arial" w:cs="Arial"/>
          <w:sz w:val="22"/>
          <w:szCs w:val="22"/>
        </w:rPr>
        <w:t>32(3), 241.</w:t>
      </w:r>
    </w:p>
    <w:p w14:paraId="6537F28F" w14:textId="77777777" w:rsidR="00C222B2" w:rsidRPr="002A773E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51D02432" w14:textId="77777777" w:rsidR="00C222B2" w:rsidRPr="002A773E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Monsivais, D. (2018</w:t>
      </w:r>
      <w:r w:rsidRPr="002A773E">
        <w:rPr>
          <w:rFonts w:ascii="Arial" w:hAnsi="Arial" w:cs="Arial"/>
          <w:sz w:val="22"/>
          <w:szCs w:val="22"/>
        </w:rPr>
        <w:t xml:space="preserve">).  Claiming and Naming Your Seat at the Multiauthorship Table  (Editorial).  </w:t>
      </w:r>
      <w:r w:rsidRPr="002A773E">
        <w:rPr>
          <w:rFonts w:ascii="Arial" w:hAnsi="Arial" w:cs="Arial"/>
          <w:i/>
          <w:sz w:val="22"/>
          <w:szCs w:val="22"/>
        </w:rPr>
        <w:t>Research and Theory for Nursing Practice: An International Journal,</w:t>
      </w:r>
      <w:r w:rsidRPr="002A773E">
        <w:rPr>
          <w:rFonts w:ascii="Arial" w:hAnsi="Arial" w:cs="Arial"/>
          <w:sz w:val="22"/>
          <w:szCs w:val="22"/>
        </w:rPr>
        <w:t>32(2), 119-121.</w:t>
      </w:r>
    </w:p>
    <w:p w14:paraId="6DFB9E20" w14:textId="77777777" w:rsidR="00C222B2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4B4CBA13" w14:textId="77777777" w:rsidR="00C222B2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Monsivais, D. (2018). Let the Author Beware: Preventing Publication Remorse (Editorial). </w:t>
      </w:r>
      <w:r w:rsidRPr="00326B40">
        <w:rPr>
          <w:rFonts w:ascii="Arial" w:hAnsi="Arial" w:cs="Arial"/>
          <w:i/>
          <w:sz w:val="22"/>
          <w:szCs w:val="22"/>
        </w:rPr>
        <w:t>Research and Theory for Nursing Practice: An International Journal</w:t>
      </w:r>
      <w:r>
        <w:rPr>
          <w:rFonts w:ascii="Arial" w:hAnsi="Arial" w:cs="Arial"/>
          <w:i/>
          <w:sz w:val="22"/>
          <w:szCs w:val="22"/>
        </w:rPr>
        <w:t>,</w:t>
      </w:r>
      <w:r w:rsidRPr="00240BFA">
        <w:rPr>
          <w:rFonts w:ascii="Arial" w:hAnsi="Arial" w:cs="Arial"/>
          <w:sz w:val="22"/>
          <w:szCs w:val="22"/>
        </w:rPr>
        <w:t>32(1), 3-5.</w:t>
      </w:r>
    </w:p>
    <w:p w14:paraId="70DF9E56" w14:textId="77777777" w:rsidR="00C222B2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6681FAAC" w14:textId="77777777" w:rsidR="00C222B2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Monsivais, D. &amp; Robbins, L.K. (2017). Mentoring the Next Generation of Peer Reviewers: A Triple Win. </w:t>
      </w:r>
      <w:r w:rsidRPr="00251C9E">
        <w:rPr>
          <w:rFonts w:ascii="Arial" w:hAnsi="Arial" w:cs="Arial"/>
          <w:i/>
          <w:sz w:val="22"/>
          <w:szCs w:val="22"/>
        </w:rPr>
        <w:t>Canadian Journal of Nursing Research</w:t>
      </w:r>
      <w:r>
        <w:rPr>
          <w:rFonts w:ascii="Arial" w:hAnsi="Arial" w:cs="Arial"/>
          <w:sz w:val="22"/>
          <w:szCs w:val="22"/>
        </w:rPr>
        <w:t xml:space="preserve"> 49(4), 139-141.</w:t>
      </w:r>
    </w:p>
    <w:p w14:paraId="44E871BC" w14:textId="77777777" w:rsidR="00C222B2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25CC0F10" w14:textId="77777777" w:rsidR="00C222B2" w:rsidRPr="00251C9E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Monsivais, D. (2017) Avoiding the Perils of Self-Plagiarism: The Importance of Acknowledging Your Original Scholarly Project (Editorial). </w:t>
      </w:r>
      <w:r w:rsidRPr="00326B40">
        <w:rPr>
          <w:rFonts w:ascii="Arial" w:hAnsi="Arial" w:cs="Arial"/>
          <w:i/>
          <w:sz w:val="22"/>
          <w:szCs w:val="22"/>
        </w:rPr>
        <w:t>Research and Theory for Nursing Practice: An International Journal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251C9E">
        <w:rPr>
          <w:rFonts w:ascii="Arial" w:hAnsi="Arial" w:cs="Arial"/>
          <w:sz w:val="22"/>
          <w:szCs w:val="22"/>
        </w:rPr>
        <w:t>31(4)</w:t>
      </w:r>
      <w:r>
        <w:rPr>
          <w:rFonts w:ascii="Arial" w:hAnsi="Arial" w:cs="Arial"/>
          <w:sz w:val="22"/>
          <w:szCs w:val="22"/>
        </w:rPr>
        <w:t>, 315-317.</w:t>
      </w:r>
      <w:r w:rsidRPr="00251C9E">
        <w:rPr>
          <w:rFonts w:ascii="Arial" w:hAnsi="Arial" w:cs="Arial"/>
          <w:sz w:val="22"/>
          <w:szCs w:val="22"/>
        </w:rPr>
        <w:t xml:space="preserve"> </w:t>
      </w:r>
    </w:p>
    <w:p w14:paraId="144A5D23" w14:textId="77777777" w:rsidR="00C222B2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477F6072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Monsivais, D. (2017).  First Impressions Count!  Would an Editor Help Dress Your Manuscript for Success? </w:t>
      </w:r>
      <w:r w:rsidRPr="00326B40">
        <w:rPr>
          <w:rFonts w:ascii="Arial" w:hAnsi="Arial" w:cs="Arial"/>
          <w:sz w:val="22"/>
          <w:szCs w:val="22"/>
        </w:rPr>
        <w:t xml:space="preserve">(Editorial). </w:t>
      </w:r>
      <w:r w:rsidRPr="00326B40">
        <w:rPr>
          <w:rFonts w:ascii="Arial" w:hAnsi="Arial" w:cs="Arial"/>
          <w:i/>
          <w:sz w:val="22"/>
          <w:szCs w:val="22"/>
        </w:rPr>
        <w:t>Research and Theory for Nursing Practice: An International Journal,</w:t>
      </w:r>
      <w:r>
        <w:rPr>
          <w:rFonts w:ascii="Arial" w:hAnsi="Arial" w:cs="Arial"/>
          <w:sz w:val="22"/>
          <w:szCs w:val="22"/>
        </w:rPr>
        <w:t xml:space="preserve"> 31(3</w:t>
      </w:r>
      <w:r w:rsidRPr="00326B40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199-201.</w:t>
      </w:r>
      <w:r w:rsidRPr="00326B40">
        <w:rPr>
          <w:rFonts w:ascii="Arial" w:hAnsi="Arial" w:cs="Arial"/>
          <w:sz w:val="22"/>
          <w:szCs w:val="22"/>
        </w:rPr>
        <w:t xml:space="preserve"> </w:t>
      </w:r>
    </w:p>
    <w:p w14:paraId="738610EB" w14:textId="77777777" w:rsidR="00C222B2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505129E0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D. &amp; Robbins, L. </w:t>
      </w:r>
      <w:r w:rsidRPr="00E7714A">
        <w:rPr>
          <w:rFonts w:ascii="Arial" w:hAnsi="Arial" w:cs="Arial"/>
          <w:sz w:val="22"/>
          <w:szCs w:val="22"/>
        </w:rPr>
        <w:t>(2017).</w:t>
      </w:r>
      <w:r w:rsidRPr="00326B40">
        <w:rPr>
          <w:rFonts w:ascii="Arial" w:hAnsi="Arial" w:cs="Arial"/>
          <w:sz w:val="22"/>
          <w:szCs w:val="22"/>
        </w:rPr>
        <w:t xml:space="preserve">  Using Evidence-based Education to Guide a Quality Improvement Plan in a Graduate Online Nursing Program.   Group Projects as an Exemplar.  </w:t>
      </w:r>
      <w:r w:rsidRPr="00326B40">
        <w:rPr>
          <w:rFonts w:ascii="Arial" w:hAnsi="Arial" w:cs="Arial"/>
          <w:i/>
          <w:sz w:val="22"/>
          <w:szCs w:val="22"/>
        </w:rPr>
        <w:t>Nurse Educator</w:t>
      </w:r>
      <w:r w:rsidRPr="00326B4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</w:rPr>
        <w:t>42(2), 65-66.</w:t>
      </w:r>
    </w:p>
    <w:p w14:paraId="637805D2" w14:textId="77777777" w:rsidR="00C222B2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50F31692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D. B. </w:t>
      </w:r>
      <w:r>
        <w:rPr>
          <w:rFonts w:ascii="Arial" w:hAnsi="Arial" w:cs="Arial"/>
          <w:sz w:val="22"/>
          <w:szCs w:val="22"/>
        </w:rPr>
        <w:t>(2017</w:t>
      </w:r>
      <w:r w:rsidRPr="00326B40">
        <w:rPr>
          <w:rFonts w:ascii="Arial" w:hAnsi="Arial" w:cs="Arial"/>
          <w:sz w:val="22"/>
          <w:szCs w:val="22"/>
        </w:rPr>
        <w:t xml:space="preserve">). Unleashing the Publishing Power of Your Dissertation. (Editorial). </w:t>
      </w:r>
      <w:r w:rsidRPr="00326B40">
        <w:rPr>
          <w:rFonts w:ascii="Arial" w:hAnsi="Arial" w:cs="Arial"/>
          <w:i/>
          <w:sz w:val="22"/>
          <w:szCs w:val="22"/>
        </w:rPr>
        <w:t>Research and Theory for Nursing Practice: An International Journal,</w:t>
      </w:r>
      <w:r w:rsidRPr="00326B40">
        <w:rPr>
          <w:rFonts w:ascii="Arial" w:hAnsi="Arial" w:cs="Arial"/>
          <w:sz w:val="22"/>
          <w:szCs w:val="22"/>
        </w:rPr>
        <w:t xml:space="preserve"> 31(1), 3-5. </w:t>
      </w:r>
    </w:p>
    <w:p w14:paraId="463F29E8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3F9CE96B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Monsivais, D.B (2016</w:t>
      </w:r>
      <w:r w:rsidRPr="00326B40">
        <w:rPr>
          <w:rFonts w:ascii="Arial" w:hAnsi="Arial" w:cs="Arial"/>
          <w:sz w:val="22"/>
          <w:szCs w:val="22"/>
        </w:rPr>
        <w:t xml:space="preserve">). Taking the “Imply” Out of Your Implications for Practice: Explicate, Don’t Implicate! </w:t>
      </w:r>
      <w:r>
        <w:rPr>
          <w:rFonts w:ascii="Arial" w:hAnsi="Arial" w:cs="Arial"/>
          <w:sz w:val="22"/>
          <w:szCs w:val="22"/>
        </w:rPr>
        <w:t xml:space="preserve">(Editorial). </w:t>
      </w:r>
      <w:r w:rsidRPr="00326B40">
        <w:rPr>
          <w:rFonts w:ascii="Arial" w:hAnsi="Arial" w:cs="Arial"/>
          <w:sz w:val="22"/>
          <w:szCs w:val="22"/>
        </w:rPr>
        <w:t xml:space="preserve"> </w:t>
      </w:r>
      <w:r w:rsidRPr="00326B40">
        <w:rPr>
          <w:rFonts w:ascii="Arial" w:hAnsi="Arial" w:cs="Arial"/>
          <w:i/>
          <w:sz w:val="22"/>
          <w:szCs w:val="22"/>
        </w:rPr>
        <w:t xml:space="preserve">Research and Theory for Nursing Practice: An International Journal, </w:t>
      </w:r>
      <w:r w:rsidRPr="00326B40">
        <w:rPr>
          <w:rFonts w:ascii="Arial" w:hAnsi="Arial" w:cs="Arial"/>
          <w:sz w:val="22"/>
          <w:szCs w:val="22"/>
        </w:rPr>
        <w:t xml:space="preserve">30(4), 277-279. </w:t>
      </w:r>
    </w:p>
    <w:p w14:paraId="3B7B4B86" w14:textId="77777777" w:rsidR="00C222B2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0A10A7D5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326B40">
        <w:rPr>
          <w:rFonts w:ascii="Arial" w:hAnsi="Arial" w:cs="Arial"/>
          <w:sz w:val="22"/>
          <w:szCs w:val="22"/>
        </w:rPr>
        <w:t>onsivais, D. (2016, October 17).  Questions to Ask Before Accepting a Nurse Educator Job Offer</w:t>
      </w:r>
      <w:r w:rsidRPr="00326B40">
        <w:rPr>
          <w:rFonts w:ascii="Arial" w:hAnsi="Arial" w:cs="Arial"/>
          <w:i/>
          <w:sz w:val="22"/>
          <w:szCs w:val="22"/>
        </w:rPr>
        <w:t>.  Daily Nurse. The Pulse of Nursing.</w:t>
      </w:r>
      <w:r w:rsidRPr="00326B40">
        <w:rPr>
          <w:rFonts w:ascii="Arial" w:hAnsi="Arial" w:cs="Arial"/>
          <w:sz w:val="22"/>
          <w:szCs w:val="22"/>
        </w:rPr>
        <w:t xml:space="preserve"> Online Newsletter. Springer Publishing. </w:t>
      </w:r>
    </w:p>
    <w:p w14:paraId="3A0FF5F2" w14:textId="77777777" w:rsidR="00C222B2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42F3E438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Monsivais, D.B (2016</w:t>
      </w:r>
      <w:r w:rsidRPr="00326B40">
        <w:rPr>
          <w:rFonts w:ascii="Arial" w:hAnsi="Arial" w:cs="Arial"/>
          <w:sz w:val="22"/>
          <w:szCs w:val="22"/>
        </w:rPr>
        <w:t xml:space="preserve">). Taking a Professional Approach to Peer Reviewing (Editorial). </w:t>
      </w:r>
      <w:r w:rsidRPr="00326B40">
        <w:rPr>
          <w:rFonts w:ascii="Arial" w:hAnsi="Arial" w:cs="Arial"/>
          <w:i/>
          <w:sz w:val="22"/>
          <w:szCs w:val="22"/>
        </w:rPr>
        <w:t xml:space="preserve">Research and Theory for Nursing Practice: An International Journal, </w:t>
      </w:r>
      <w:r w:rsidRPr="00326B40">
        <w:rPr>
          <w:rFonts w:ascii="Arial" w:hAnsi="Arial" w:cs="Arial"/>
          <w:sz w:val="22"/>
          <w:szCs w:val="22"/>
        </w:rPr>
        <w:t>30(3), 195-197.</w:t>
      </w:r>
      <w:r w:rsidRPr="00326B40">
        <w:rPr>
          <w:rFonts w:ascii="Arial" w:hAnsi="Arial" w:cs="Arial"/>
          <w:i/>
          <w:sz w:val="22"/>
          <w:szCs w:val="22"/>
        </w:rPr>
        <w:t xml:space="preserve"> </w:t>
      </w:r>
    </w:p>
    <w:p w14:paraId="5630AD66" w14:textId="77777777" w:rsidR="00C222B2" w:rsidRPr="00326B40" w:rsidRDefault="00C222B2" w:rsidP="00C222B2">
      <w:pPr>
        <w:pStyle w:val="APAHeadingCenter"/>
        <w:spacing w:line="240" w:lineRule="auto"/>
        <w:ind w:left="720" w:hanging="720"/>
        <w:jc w:val="left"/>
        <w:rPr>
          <w:rFonts w:ascii="Arial" w:hAnsi="Arial" w:cs="Arial"/>
          <w:bCs/>
          <w:color w:val="282828"/>
          <w:sz w:val="22"/>
          <w:szCs w:val="22"/>
        </w:rPr>
      </w:pPr>
    </w:p>
    <w:p w14:paraId="727B7261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>Monsivais, D.B. (2016). Research and Theory for Nusing Practice Mission Forward---</w:t>
      </w:r>
      <w:r w:rsidRPr="00326B40">
        <w:rPr>
          <w:rFonts w:ascii="Arial" w:hAnsi="Arial" w:cs="Arial"/>
          <w:sz w:val="22"/>
          <w:szCs w:val="22"/>
        </w:rPr>
        <w:lastRenderedPageBreak/>
        <w:t xml:space="preserve">2016 Style. </w:t>
      </w:r>
      <w:r>
        <w:rPr>
          <w:rFonts w:ascii="Arial" w:hAnsi="Arial" w:cs="Arial"/>
          <w:sz w:val="22"/>
          <w:szCs w:val="22"/>
        </w:rPr>
        <w:t>(</w:t>
      </w:r>
      <w:r w:rsidRPr="00326B40">
        <w:rPr>
          <w:rFonts w:ascii="Arial" w:hAnsi="Arial" w:cs="Arial"/>
          <w:sz w:val="22"/>
          <w:szCs w:val="22"/>
        </w:rPr>
        <w:t>Editorial</w:t>
      </w:r>
      <w:r>
        <w:rPr>
          <w:rFonts w:ascii="Arial" w:hAnsi="Arial" w:cs="Arial"/>
          <w:sz w:val="22"/>
          <w:szCs w:val="22"/>
        </w:rPr>
        <w:t>)</w:t>
      </w:r>
      <w:r w:rsidRPr="00326B40">
        <w:rPr>
          <w:rFonts w:ascii="Arial" w:hAnsi="Arial" w:cs="Arial"/>
          <w:sz w:val="22"/>
          <w:szCs w:val="22"/>
        </w:rPr>
        <w:t xml:space="preserve">. </w:t>
      </w:r>
      <w:r w:rsidRPr="00326B40">
        <w:rPr>
          <w:rFonts w:ascii="Arial" w:hAnsi="Arial" w:cs="Arial"/>
          <w:i/>
          <w:sz w:val="22"/>
          <w:szCs w:val="22"/>
        </w:rPr>
        <w:t>Research and Theory for Nursing Practice: An International Journal,</w:t>
      </w:r>
      <w:r w:rsidRPr="00326B40">
        <w:rPr>
          <w:rFonts w:ascii="Arial" w:hAnsi="Arial" w:cs="Arial"/>
          <w:sz w:val="22"/>
          <w:szCs w:val="22"/>
        </w:rPr>
        <w:t xml:space="preserve"> 30(2), 87-90.</w:t>
      </w:r>
    </w:p>
    <w:p w14:paraId="61829076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1BF28000" w14:textId="77777777" w:rsidR="00C222B2" w:rsidRPr="00326B40" w:rsidRDefault="00C222B2" w:rsidP="00C222B2">
      <w:pPr>
        <w:pStyle w:val="APAHeadingCenter"/>
        <w:spacing w:line="240" w:lineRule="auto"/>
        <w:ind w:left="720" w:hanging="720"/>
        <w:jc w:val="left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bCs/>
          <w:color w:val="282828"/>
          <w:sz w:val="22"/>
          <w:szCs w:val="22"/>
        </w:rPr>
        <w:t xml:space="preserve">Salcido, M.E. &amp; Monsivais, D. (2016).  </w:t>
      </w:r>
      <w:r w:rsidRPr="00326B40">
        <w:rPr>
          <w:rFonts w:ascii="Arial" w:hAnsi="Arial" w:cs="Arial"/>
          <w:sz w:val="22"/>
          <w:szCs w:val="22"/>
        </w:rPr>
        <w:t xml:space="preserve"> Screening and Management of Overweight and Obesity in a University Student Health Center. </w:t>
      </w:r>
      <w:r w:rsidRPr="00326B40">
        <w:rPr>
          <w:rFonts w:ascii="Arial" w:hAnsi="Arial" w:cs="Arial"/>
          <w:i/>
          <w:sz w:val="22"/>
          <w:szCs w:val="22"/>
        </w:rPr>
        <w:t xml:space="preserve">The Nurse Practitioner, </w:t>
      </w:r>
      <w:r w:rsidRPr="00326B40">
        <w:rPr>
          <w:rFonts w:ascii="Arial" w:hAnsi="Arial" w:cs="Arial"/>
          <w:sz w:val="22"/>
          <w:szCs w:val="22"/>
        </w:rPr>
        <w:t xml:space="preserve">41(7), 50-54. </w:t>
      </w:r>
    </w:p>
    <w:p w14:paraId="2BA226A1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0AD86E6B" w14:textId="77777777" w:rsidR="00C222B2" w:rsidRPr="00326B40" w:rsidRDefault="00C222B2" w:rsidP="00C222B2">
      <w:pPr>
        <w:pStyle w:val="ListParagraph"/>
        <w:ind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D. &amp; Robinson, K. (2016). Developing Students as Future Researchers. Using QSEN Competencies as a Framework. </w:t>
      </w:r>
      <w:r w:rsidRPr="00326B40">
        <w:rPr>
          <w:rFonts w:ascii="Arial" w:hAnsi="Arial" w:cs="Arial"/>
          <w:i/>
          <w:sz w:val="22"/>
          <w:szCs w:val="22"/>
        </w:rPr>
        <w:t xml:space="preserve">Nursing Forum, </w:t>
      </w:r>
      <w:r w:rsidRPr="00326B40">
        <w:rPr>
          <w:rFonts w:ascii="Arial" w:hAnsi="Arial" w:cs="Arial"/>
          <w:sz w:val="22"/>
          <w:szCs w:val="22"/>
        </w:rPr>
        <w:t>51(1), 62-69.</w:t>
      </w:r>
    </w:p>
    <w:p w14:paraId="17AD93B2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71CC0304" w14:textId="77777777" w:rsidR="00C222B2" w:rsidRPr="00326B40" w:rsidRDefault="00C222B2" w:rsidP="00C222B2">
      <w:p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bCs/>
          <w:sz w:val="22"/>
          <w:szCs w:val="22"/>
        </w:rPr>
        <w:t xml:space="preserve">Lehna, C.  Hermanns, M.  Monsivais, D., &amp;  Engebretson, J. (2016).  From Defense to Dissemination. Jump Start Your Academic Career with a Scholar Mentor Group.  </w:t>
      </w:r>
      <w:r w:rsidRPr="00326B40">
        <w:rPr>
          <w:rFonts w:ascii="Arial" w:hAnsi="Arial" w:cs="Arial"/>
          <w:bCs/>
          <w:i/>
          <w:sz w:val="22"/>
          <w:szCs w:val="22"/>
        </w:rPr>
        <w:t>Nursing Forum</w:t>
      </w:r>
      <w:r w:rsidRPr="00326B40">
        <w:rPr>
          <w:rFonts w:ascii="Arial" w:hAnsi="Arial" w:cs="Arial"/>
          <w:bCs/>
          <w:sz w:val="22"/>
          <w:szCs w:val="22"/>
        </w:rPr>
        <w:t xml:space="preserve">, 51(1), 62-69.  </w:t>
      </w:r>
      <w:r w:rsidRPr="00326B40">
        <w:rPr>
          <w:rFonts w:ascii="Arial" w:hAnsi="Arial" w:cs="Arial"/>
          <w:sz w:val="22"/>
          <w:szCs w:val="22"/>
          <w:lang w:val="en"/>
        </w:rPr>
        <w:t>Article first published online: 21 Jan 2015 doi 10.1111/nuf.12124</w:t>
      </w:r>
    </w:p>
    <w:p w14:paraId="0DE4B5B7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038A38C5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J.J. &amp; Monsivais, D. (2014) .The Long- Term Safety and Efficacy of Intrathecal Therapy Using Sufentanil in Chronic Intractable Non-Malignant Pain. </w:t>
      </w:r>
      <w:r w:rsidRPr="00326B40">
        <w:rPr>
          <w:rFonts w:ascii="Arial" w:hAnsi="Arial" w:cs="Arial"/>
          <w:i/>
          <w:sz w:val="22"/>
          <w:szCs w:val="22"/>
        </w:rPr>
        <w:t>Korean Journal of Pain</w:t>
      </w:r>
      <w:r w:rsidRPr="00326B40">
        <w:rPr>
          <w:rFonts w:ascii="Arial" w:hAnsi="Arial" w:cs="Arial"/>
          <w:sz w:val="22"/>
          <w:szCs w:val="22"/>
        </w:rPr>
        <w:t xml:space="preserve">, 27(3), 297-300.  </w:t>
      </w:r>
    </w:p>
    <w:p w14:paraId="66204FF1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6C21A442" w14:textId="77777777" w:rsidR="00C222B2" w:rsidRPr="00326B40" w:rsidRDefault="00C222B2" w:rsidP="00C222B2">
      <w:pPr>
        <w:ind w:left="720" w:hanging="720"/>
        <w:rPr>
          <w:rFonts w:ascii="Arial" w:eastAsia="Calibri" w:hAnsi="Arial" w:cs="Arial"/>
          <w:kern w:val="0"/>
          <w:sz w:val="22"/>
          <w:szCs w:val="22"/>
          <w:u w:val="single"/>
        </w:rPr>
      </w:pPr>
      <w:r w:rsidRPr="00326B40">
        <w:rPr>
          <w:rFonts w:ascii="Arial" w:hAnsi="Arial" w:cs="Arial"/>
          <w:sz w:val="22"/>
          <w:szCs w:val="22"/>
        </w:rPr>
        <w:t xml:space="preserve">Stubbs, L. &amp; Monsivais, D. (2014, Fall). </w:t>
      </w:r>
      <w:r w:rsidRPr="00326B40">
        <w:rPr>
          <w:rFonts w:ascii="Arial" w:eastAsia="Calibri" w:hAnsi="Arial" w:cs="Arial"/>
          <w:kern w:val="0"/>
          <w:sz w:val="22"/>
          <w:szCs w:val="22"/>
        </w:rPr>
        <w:t xml:space="preserve">Patient Controlled Oral Analgesia Delivery Device. Promising Technology to Improve Pain Control in Acute Care Settings. </w:t>
      </w:r>
    </w:p>
    <w:p w14:paraId="23BFAD12" w14:textId="77777777" w:rsidR="00C222B2" w:rsidRPr="00326B40" w:rsidRDefault="00C222B2" w:rsidP="00C222B2">
      <w:pPr>
        <w:widowControl/>
        <w:overflowPunct/>
        <w:autoSpaceDE/>
        <w:autoSpaceDN/>
        <w:adjustRightInd/>
        <w:ind w:left="1080" w:hanging="720"/>
        <w:rPr>
          <w:rFonts w:ascii="Arial" w:hAnsi="Arial" w:cs="Arial"/>
          <w:i/>
          <w:sz w:val="22"/>
          <w:szCs w:val="22"/>
        </w:rPr>
      </w:pPr>
      <w:r w:rsidRPr="00326B40">
        <w:rPr>
          <w:i/>
          <w:sz w:val="22"/>
          <w:szCs w:val="22"/>
        </w:rPr>
        <w:t xml:space="preserve">      </w:t>
      </w:r>
      <w:r w:rsidRPr="00326B40">
        <w:rPr>
          <w:rFonts w:ascii="Arial" w:hAnsi="Arial" w:cs="Arial"/>
          <w:i/>
          <w:sz w:val="22"/>
          <w:szCs w:val="22"/>
        </w:rPr>
        <w:t xml:space="preserve"> </w:t>
      </w:r>
      <w:r w:rsidRPr="00326B40">
        <w:rPr>
          <w:rFonts w:ascii="Arial" w:hAnsi="Arial" w:cs="Arial"/>
          <w:i/>
          <w:sz w:val="22"/>
          <w:szCs w:val="22"/>
        </w:rPr>
        <w:tab/>
        <w:t xml:space="preserve">Online Journal of Nursing Informatics, </w:t>
      </w:r>
      <w:r w:rsidRPr="00326B40">
        <w:rPr>
          <w:rFonts w:ascii="Arial" w:hAnsi="Arial" w:cs="Arial"/>
          <w:sz w:val="22"/>
          <w:szCs w:val="22"/>
        </w:rPr>
        <w:t xml:space="preserve">18(3). </w:t>
      </w:r>
      <w:r w:rsidRPr="00326B40">
        <w:rPr>
          <w:rFonts w:ascii="Arial" w:hAnsi="Arial" w:cs="Arial"/>
          <w:i/>
          <w:sz w:val="22"/>
          <w:szCs w:val="22"/>
        </w:rPr>
        <w:t xml:space="preserve">  </w:t>
      </w:r>
    </w:p>
    <w:p w14:paraId="2DBF0D7D" w14:textId="77777777" w:rsidR="00C222B2" w:rsidRPr="00326B40" w:rsidRDefault="00C222B2" w:rsidP="00C222B2">
      <w:pPr>
        <w:widowControl/>
        <w:shd w:val="clear" w:color="auto" w:fill="FFFFFF"/>
        <w:overflowPunct/>
        <w:autoSpaceDE/>
        <w:autoSpaceDN/>
        <w:adjustRightInd/>
        <w:ind w:left="720" w:hanging="720"/>
        <w:rPr>
          <w:rFonts w:ascii="Arial" w:hAnsi="Arial" w:cs="Arial"/>
          <w:bCs/>
          <w:color w:val="282828"/>
          <w:kern w:val="0"/>
          <w:sz w:val="22"/>
          <w:szCs w:val="22"/>
        </w:rPr>
      </w:pPr>
    </w:p>
    <w:p w14:paraId="73609C0B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D. (2014, July).  From Barely There to Fully Present: 3 Ways to Improve Your Instructor Presence. </w:t>
      </w:r>
      <w:r w:rsidRPr="00326B40">
        <w:rPr>
          <w:rFonts w:ascii="Arial" w:hAnsi="Arial" w:cs="Arial"/>
          <w:i/>
          <w:sz w:val="22"/>
          <w:szCs w:val="22"/>
        </w:rPr>
        <w:t>Online Classroom. Ideas for Effective Online Instruction</w:t>
      </w:r>
      <w:r w:rsidRPr="00326B40">
        <w:rPr>
          <w:rFonts w:ascii="Arial" w:hAnsi="Arial" w:cs="Arial"/>
          <w:sz w:val="22"/>
          <w:szCs w:val="22"/>
        </w:rPr>
        <w:t>. 14(7), WI: Magna Publications.</w:t>
      </w:r>
    </w:p>
    <w:p w14:paraId="6B62F1B3" w14:textId="77777777" w:rsidR="00C222B2" w:rsidRPr="00326B40" w:rsidRDefault="00C222B2" w:rsidP="00C222B2">
      <w:pPr>
        <w:spacing w:after="120"/>
        <w:ind w:left="720" w:hanging="720"/>
        <w:rPr>
          <w:rFonts w:ascii="Arial" w:hAnsi="Arial" w:cs="Arial"/>
          <w:bCs/>
          <w:sz w:val="22"/>
          <w:szCs w:val="22"/>
        </w:rPr>
      </w:pPr>
    </w:p>
    <w:p w14:paraId="302F1157" w14:textId="77777777" w:rsidR="00C222B2" w:rsidRPr="00326B40" w:rsidRDefault="00C222B2" w:rsidP="00C222B2">
      <w:pPr>
        <w:spacing w:after="120"/>
        <w:ind w:left="720" w:hanging="720"/>
        <w:rPr>
          <w:rFonts w:ascii="Arial" w:hAnsi="Arial" w:cs="Arial"/>
          <w:bCs/>
          <w:sz w:val="22"/>
          <w:szCs w:val="22"/>
        </w:rPr>
      </w:pPr>
      <w:r w:rsidRPr="00326B40">
        <w:rPr>
          <w:rFonts w:ascii="Arial" w:hAnsi="Arial" w:cs="Arial"/>
          <w:bCs/>
          <w:sz w:val="22"/>
          <w:szCs w:val="22"/>
        </w:rPr>
        <w:t xml:space="preserve">Sharp, D. &amp; Monsivais, D. (2014). Decreasing Barriers for Nurse Practitioner Social Entrepreneurship.  </w:t>
      </w:r>
      <w:r w:rsidRPr="00326B40">
        <w:rPr>
          <w:rFonts w:ascii="Arial" w:hAnsi="Arial" w:cs="Arial"/>
          <w:bCs/>
          <w:i/>
          <w:sz w:val="22"/>
          <w:szCs w:val="22"/>
        </w:rPr>
        <w:t xml:space="preserve">Journal of the American Academy of Nurse Practitioners, </w:t>
      </w:r>
      <w:r w:rsidRPr="00326B40">
        <w:rPr>
          <w:rFonts w:ascii="Arial" w:hAnsi="Arial" w:cs="Arial"/>
          <w:bCs/>
          <w:sz w:val="22"/>
          <w:szCs w:val="22"/>
        </w:rPr>
        <w:t>26(1), 562-566.</w:t>
      </w:r>
      <w:r w:rsidRPr="00326B40">
        <w:rPr>
          <w:rFonts w:ascii="Arial" w:hAnsi="Arial" w:cs="Arial"/>
          <w:bCs/>
          <w:i/>
          <w:sz w:val="22"/>
          <w:szCs w:val="22"/>
        </w:rPr>
        <w:t xml:space="preserve"> </w:t>
      </w:r>
      <w:r w:rsidRPr="00326B40">
        <w:rPr>
          <w:rFonts w:ascii="Arial" w:hAnsi="Arial" w:cs="Arial"/>
          <w:sz w:val="22"/>
          <w:szCs w:val="22"/>
          <w:lang w:val="en"/>
        </w:rPr>
        <w:t>Article first published online: 13 May doi: 10.1002/2327-6924.12126.</w:t>
      </w:r>
    </w:p>
    <w:p w14:paraId="1670D919" w14:textId="77777777" w:rsidR="00C222B2" w:rsidRPr="00326B40" w:rsidRDefault="00C222B2" w:rsidP="00C222B2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>Monsivais, D. (2013) .Decreasing the Stigma Burden of Chronic Pain.</w:t>
      </w:r>
      <w:r w:rsidRPr="00326B40">
        <w:rPr>
          <w:rFonts w:ascii="Arial" w:hAnsi="Arial" w:cs="Arial"/>
          <w:i/>
          <w:sz w:val="22"/>
          <w:szCs w:val="22"/>
        </w:rPr>
        <w:t xml:space="preserve">  Journal of the American Academy of Nurse Practitioners, </w:t>
      </w:r>
      <w:r w:rsidRPr="00326B40">
        <w:rPr>
          <w:rFonts w:ascii="Arial" w:hAnsi="Arial" w:cs="Arial"/>
          <w:sz w:val="22"/>
          <w:szCs w:val="22"/>
        </w:rPr>
        <w:t>25(10), 551-556. Article first published online: 27 Feb  doi: 10.1111/1745-7599.12010</w:t>
      </w:r>
      <w:r w:rsidRPr="00326B40">
        <w:rPr>
          <w:rFonts w:ascii="Arial" w:hAnsi="Arial" w:cs="Arial"/>
          <w:i/>
          <w:sz w:val="22"/>
          <w:szCs w:val="22"/>
        </w:rPr>
        <w:t>.</w:t>
      </w:r>
      <w:r w:rsidRPr="00326B40">
        <w:rPr>
          <w:rFonts w:ascii="Arial" w:hAnsi="Arial" w:cs="Arial"/>
          <w:sz w:val="22"/>
          <w:szCs w:val="22"/>
        </w:rPr>
        <w:t xml:space="preserve"> </w:t>
      </w:r>
    </w:p>
    <w:p w14:paraId="02F2C34E" w14:textId="77777777" w:rsidR="00C222B2" w:rsidRPr="00326B40" w:rsidRDefault="00C222B2" w:rsidP="00C222B2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14:paraId="04182447" w14:textId="77777777" w:rsidR="00C222B2" w:rsidRPr="00326B40" w:rsidRDefault="00C222B2" w:rsidP="00C222B2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D. &amp; Engebretson, J. (2012).  “I’m Just Not that Sick.”  Pain Medication and Identity in Mexican American Women with Chronic Pain.  </w:t>
      </w:r>
      <w:r w:rsidRPr="00326B40">
        <w:rPr>
          <w:rFonts w:ascii="Arial" w:hAnsi="Arial" w:cs="Arial"/>
          <w:i/>
          <w:sz w:val="22"/>
          <w:szCs w:val="22"/>
        </w:rPr>
        <w:t>Journal of Holistic Nursing</w:t>
      </w:r>
      <w:r w:rsidRPr="00326B40">
        <w:rPr>
          <w:rFonts w:ascii="Arial" w:hAnsi="Arial" w:cs="Arial"/>
          <w:sz w:val="22"/>
          <w:szCs w:val="22"/>
        </w:rPr>
        <w:t>, 30(3), 188-194.</w:t>
      </w:r>
    </w:p>
    <w:p w14:paraId="29D6B04F" w14:textId="77777777" w:rsidR="00C222B2" w:rsidRPr="00326B40" w:rsidRDefault="00C222B2" w:rsidP="00C222B2">
      <w:pPr>
        <w:pStyle w:val="TitlePage"/>
        <w:spacing w:line="240" w:lineRule="auto"/>
        <w:ind w:left="720" w:hanging="720"/>
        <w:jc w:val="left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 </w:t>
      </w:r>
    </w:p>
    <w:p w14:paraId="2FDC8A5E" w14:textId="77777777" w:rsidR="00C222B2" w:rsidRPr="00326B40" w:rsidRDefault="00C222B2" w:rsidP="00C222B2">
      <w:pPr>
        <w:pStyle w:val="TitlePage"/>
        <w:spacing w:line="240" w:lineRule="auto"/>
        <w:ind w:left="720" w:hanging="720"/>
        <w:jc w:val="left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D. (2011) Association of Rehabilitation Nurses Core Curriculum.  Chapter 15 Acute and Chronic Pain in The Specialty Practice of Rehabilitation Nursing. In Cynthia S. Jacelon (Ed.), pp. 383-396. Glenview, Illinois. </w:t>
      </w:r>
    </w:p>
    <w:p w14:paraId="680A4E5D" w14:textId="77777777" w:rsidR="00C222B2" w:rsidRPr="00326B40" w:rsidRDefault="00C222B2" w:rsidP="00C222B2">
      <w:pPr>
        <w:pStyle w:val="TitlePage"/>
        <w:spacing w:line="240" w:lineRule="auto"/>
        <w:ind w:left="720" w:hanging="720"/>
        <w:jc w:val="left"/>
        <w:rPr>
          <w:rFonts w:ascii="Arial" w:hAnsi="Arial" w:cs="Arial"/>
          <w:sz w:val="22"/>
          <w:szCs w:val="22"/>
        </w:rPr>
      </w:pPr>
    </w:p>
    <w:p w14:paraId="15C383BB" w14:textId="77777777" w:rsidR="00C222B2" w:rsidRPr="00326B40" w:rsidRDefault="00C222B2" w:rsidP="00C222B2">
      <w:pPr>
        <w:pStyle w:val="TitlePage"/>
        <w:spacing w:line="240" w:lineRule="auto"/>
        <w:ind w:left="720" w:hanging="720"/>
        <w:jc w:val="left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 D. (2011)  Culturally Competent Chronic Pain Care.  Nursing Clinics of North America, 46(2), June 2011. </w:t>
      </w:r>
    </w:p>
    <w:p w14:paraId="19219836" w14:textId="77777777" w:rsidR="00C222B2" w:rsidRPr="00326B40" w:rsidRDefault="00C222B2" w:rsidP="00C222B2">
      <w:pPr>
        <w:pStyle w:val="TitlePage"/>
        <w:spacing w:line="240" w:lineRule="auto"/>
        <w:ind w:left="720" w:hanging="720"/>
        <w:jc w:val="left"/>
        <w:rPr>
          <w:rFonts w:ascii="Arial" w:hAnsi="Arial" w:cs="Arial"/>
          <w:sz w:val="22"/>
          <w:szCs w:val="22"/>
        </w:rPr>
      </w:pPr>
    </w:p>
    <w:p w14:paraId="7B486AE3" w14:textId="77777777" w:rsidR="00C222B2" w:rsidRPr="00326B40" w:rsidRDefault="00C222B2" w:rsidP="00C222B2">
      <w:pPr>
        <w:pStyle w:val="TitlePage"/>
        <w:spacing w:line="240" w:lineRule="auto"/>
        <w:ind w:left="720" w:hanging="720"/>
        <w:jc w:val="left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>Monsivais, D. (2011) Finding the Cultural Clues that Make a Difference in Patient Outcomes. Editorial. Nursing Clinics of North America, 46(2), June 2011.</w:t>
      </w:r>
    </w:p>
    <w:p w14:paraId="296FEF7D" w14:textId="77777777" w:rsidR="00C222B2" w:rsidRPr="00326B40" w:rsidRDefault="00C222B2" w:rsidP="00C222B2">
      <w:pPr>
        <w:pStyle w:val="TitlePage"/>
        <w:spacing w:line="240" w:lineRule="auto"/>
        <w:ind w:left="720" w:hanging="720"/>
        <w:jc w:val="left"/>
        <w:rPr>
          <w:rFonts w:ascii="Arial" w:hAnsi="Arial" w:cs="Arial"/>
          <w:sz w:val="22"/>
          <w:szCs w:val="22"/>
        </w:rPr>
      </w:pPr>
    </w:p>
    <w:p w14:paraId="2445F2EC" w14:textId="77777777" w:rsidR="00C222B2" w:rsidRPr="00326B40" w:rsidRDefault="00C222B2" w:rsidP="00C222B2">
      <w:pPr>
        <w:pStyle w:val="TitlePage"/>
        <w:spacing w:line="240" w:lineRule="auto"/>
        <w:ind w:left="720" w:hanging="720"/>
        <w:jc w:val="left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lastRenderedPageBreak/>
        <w:t>Monsivais, D. &amp; Engebretson, J. (2011)  Cultural Cues: Review of Qualitative Evidence of Patient-Centered Care in Patients with Non-Malignant Chronic Pain.  Rehabilitation Nursing 36(4), 166-171</w:t>
      </w:r>
    </w:p>
    <w:p w14:paraId="7194DBDC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769D0D3C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693E66A3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D. (2008, July) AMWA Website Review. Nurse Author and Editor 18(2), </w:t>
      </w:r>
      <w:r w:rsidRPr="00326B40">
        <w:rPr>
          <w:rFonts w:ascii="Arial" w:hAnsi="Arial" w:cs="Arial"/>
          <w:sz w:val="22"/>
          <w:szCs w:val="22"/>
        </w:rPr>
        <w:tab/>
        <w:t>www.nurseauthoreditor.com</w:t>
      </w:r>
    </w:p>
    <w:p w14:paraId="54CD245A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2B4E1552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D. (2008, March). Daring to Write a Book Review. Nurse Author and Editor.  18(1),  </w:t>
      </w:r>
      <w:r w:rsidRPr="00326B40">
        <w:rPr>
          <w:rFonts w:ascii="Arial" w:hAnsi="Arial" w:cs="Arial"/>
          <w:sz w:val="22"/>
          <w:szCs w:val="22"/>
        </w:rPr>
        <w:tab/>
        <w:t>www.nurseauthoreditor.com</w:t>
      </w:r>
    </w:p>
    <w:p w14:paraId="1231BE67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5FE3D29B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D. &amp; McNeill, J. (2007)   Multi-Cultural Influences on Pain Medication Attitudes and Beliefs in Patients with Non-Malignant Chronic Pain Syndromes  </w:t>
      </w:r>
      <w:r w:rsidRPr="00326B40">
        <w:rPr>
          <w:rFonts w:ascii="Arial" w:hAnsi="Arial" w:cs="Arial"/>
          <w:i/>
          <w:sz w:val="22"/>
          <w:szCs w:val="22"/>
        </w:rPr>
        <w:t xml:space="preserve">Pain Management Nursing, </w:t>
      </w:r>
      <w:r w:rsidRPr="00326B40">
        <w:rPr>
          <w:rFonts w:ascii="Arial" w:hAnsi="Arial" w:cs="Arial"/>
          <w:sz w:val="22"/>
          <w:szCs w:val="22"/>
        </w:rPr>
        <w:t>8(2), 64-71</w:t>
      </w:r>
      <w:r w:rsidRPr="00326B40">
        <w:rPr>
          <w:rFonts w:ascii="Arial" w:hAnsi="Arial" w:cs="Arial"/>
          <w:i/>
          <w:sz w:val="22"/>
          <w:szCs w:val="22"/>
        </w:rPr>
        <w:t xml:space="preserve">. </w:t>
      </w:r>
    </w:p>
    <w:p w14:paraId="36FEB5B0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30D7AA69" w14:textId="77777777" w:rsidR="00C222B2" w:rsidRPr="00326B40" w:rsidRDefault="00C222B2" w:rsidP="00C222B2">
      <w:pPr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46BFBC62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Anders, R. L. &amp; Monsivais, D. (2006). Supporting Faculty Proposal Development and Publication., </w:t>
      </w:r>
      <w:r w:rsidRPr="00326B40">
        <w:rPr>
          <w:rFonts w:ascii="Arial" w:hAnsi="Arial" w:cs="Arial"/>
          <w:i/>
          <w:sz w:val="22"/>
          <w:szCs w:val="22"/>
        </w:rPr>
        <w:t>Nurse Educator,</w:t>
      </w:r>
      <w:r w:rsidRPr="00326B40">
        <w:rPr>
          <w:rFonts w:ascii="Arial" w:hAnsi="Arial" w:cs="Arial"/>
          <w:sz w:val="22"/>
          <w:szCs w:val="22"/>
        </w:rPr>
        <w:t>31(6), 235-237.</w:t>
      </w:r>
    </w:p>
    <w:p w14:paraId="7196D064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7B346A13" w14:textId="77777777" w:rsidR="00C222B2" w:rsidRPr="00326B40" w:rsidRDefault="00C222B2" w:rsidP="00C222B2">
      <w:pPr>
        <w:ind w:left="720" w:hanging="720"/>
        <w:rPr>
          <w:rFonts w:ascii="Arial" w:hAnsi="Arial" w:cs="Arial"/>
          <w:i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Engebretson, J., Monsivais, D., &amp; Mahoney, J. (2006) The Meaning Behind the Words: Ethical Considerations in Pain Management.  </w:t>
      </w:r>
      <w:r w:rsidRPr="00326B40">
        <w:rPr>
          <w:rFonts w:ascii="Arial" w:hAnsi="Arial" w:cs="Arial"/>
          <w:i/>
          <w:sz w:val="22"/>
          <w:szCs w:val="22"/>
        </w:rPr>
        <w:t>American Journal of Pain Management 16(1).</w:t>
      </w:r>
    </w:p>
    <w:p w14:paraId="34FF1C98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35396968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D. (2005). Self organization in chronic pain: A concept analysis.  </w:t>
      </w:r>
      <w:r w:rsidRPr="00326B40">
        <w:rPr>
          <w:rFonts w:ascii="Arial" w:hAnsi="Arial" w:cs="Arial"/>
          <w:i/>
          <w:sz w:val="22"/>
          <w:szCs w:val="22"/>
        </w:rPr>
        <w:t xml:space="preserve">Rehabilitation Nursing </w:t>
      </w:r>
      <w:r w:rsidRPr="00326B40">
        <w:rPr>
          <w:rFonts w:ascii="Arial" w:hAnsi="Arial" w:cs="Arial"/>
          <w:sz w:val="22"/>
          <w:szCs w:val="22"/>
        </w:rPr>
        <w:t>30(4),147-151.</w:t>
      </w:r>
    </w:p>
    <w:p w14:paraId="6D072C0D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64E6996A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>Monsivais, D. Guest Columnist El Paso Times Nurses Week Editorial May 8, 2005.</w:t>
      </w:r>
    </w:p>
    <w:p w14:paraId="48A21919" w14:textId="77777777" w:rsidR="00C222B2" w:rsidRPr="00326B40" w:rsidRDefault="00C222B2" w:rsidP="00C222B2">
      <w:pPr>
        <w:ind w:left="720" w:hanging="720"/>
        <w:rPr>
          <w:rFonts w:ascii="Arial" w:hAnsi="Arial" w:cs="Arial"/>
          <w:i/>
          <w:sz w:val="22"/>
          <w:szCs w:val="22"/>
        </w:rPr>
      </w:pPr>
    </w:p>
    <w:p w14:paraId="64707112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D. &amp; Reynolds, A.  Developing and Evaluating Patient Education Materials </w:t>
      </w:r>
      <w:r w:rsidRPr="00326B40">
        <w:rPr>
          <w:rFonts w:ascii="Arial" w:hAnsi="Arial" w:cs="Arial"/>
          <w:i/>
          <w:sz w:val="22"/>
          <w:szCs w:val="22"/>
        </w:rPr>
        <w:t xml:space="preserve">The Journal of Continuing Education in Nursing </w:t>
      </w:r>
      <w:r w:rsidRPr="00326B40">
        <w:rPr>
          <w:rFonts w:ascii="Arial" w:hAnsi="Arial" w:cs="Arial"/>
          <w:sz w:val="22"/>
          <w:szCs w:val="22"/>
        </w:rPr>
        <w:t>34(4) July/ Aug. 2003, 172-176.</w:t>
      </w:r>
    </w:p>
    <w:p w14:paraId="6BD18F9B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44507701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D. Guest Commentary:  Making a Difference in the Community: Reports  from the College of Health Sciences, School of Nursing, UTEP.  </w:t>
      </w:r>
      <w:r w:rsidRPr="00326B40">
        <w:rPr>
          <w:rFonts w:ascii="Arial" w:hAnsi="Arial" w:cs="Arial"/>
          <w:i/>
          <w:sz w:val="22"/>
          <w:szCs w:val="22"/>
        </w:rPr>
        <w:t xml:space="preserve">The El Paso Physician </w:t>
      </w:r>
      <w:r w:rsidRPr="00326B40">
        <w:rPr>
          <w:rFonts w:ascii="Arial" w:hAnsi="Arial" w:cs="Arial"/>
          <w:sz w:val="22"/>
          <w:szCs w:val="22"/>
        </w:rPr>
        <w:t>24(5), p. 5, May, 2001.</w:t>
      </w:r>
    </w:p>
    <w:p w14:paraId="238601FE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3C358432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>Monsivais, J. &amp; Monsivais, D.  Implanted Anesthetic Reservoirs in the Management of Neuropathic Pain Problems in the Lower Extremity</w:t>
      </w:r>
      <w:r w:rsidRPr="00326B40">
        <w:rPr>
          <w:rFonts w:ascii="Arial" w:hAnsi="Arial" w:cs="Arial"/>
          <w:i/>
          <w:sz w:val="22"/>
          <w:szCs w:val="22"/>
        </w:rPr>
        <w:t>.  Foot and Ankle Clinics ,</w:t>
      </w:r>
      <w:r w:rsidRPr="00326B40">
        <w:rPr>
          <w:rFonts w:ascii="Arial" w:hAnsi="Arial" w:cs="Arial"/>
          <w:sz w:val="22"/>
          <w:szCs w:val="22"/>
        </w:rPr>
        <w:t>3(3), 545-550,  Sept. 1998.</w:t>
      </w:r>
    </w:p>
    <w:p w14:paraId="0F3CABC7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178A3E8D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D.  Reflections on “Nursing at the Cutting Edge” </w:t>
      </w:r>
      <w:r w:rsidRPr="00326B40">
        <w:rPr>
          <w:rFonts w:ascii="Arial" w:hAnsi="Arial" w:cs="Arial"/>
          <w:i/>
          <w:sz w:val="22"/>
          <w:szCs w:val="22"/>
        </w:rPr>
        <w:t>Curationis</w:t>
      </w:r>
      <w:r w:rsidRPr="00326B40">
        <w:rPr>
          <w:rFonts w:ascii="Arial" w:hAnsi="Arial" w:cs="Arial"/>
          <w:sz w:val="22"/>
          <w:szCs w:val="22"/>
        </w:rPr>
        <w:t xml:space="preserve"> (South African Nursing Research </w:t>
      </w:r>
      <w:r w:rsidRPr="00326B40">
        <w:rPr>
          <w:rFonts w:ascii="Arial" w:hAnsi="Arial" w:cs="Arial"/>
          <w:sz w:val="22"/>
          <w:szCs w:val="22"/>
        </w:rPr>
        <w:tab/>
        <w:t>Journal) 20(2), July 1997.</w:t>
      </w:r>
    </w:p>
    <w:p w14:paraId="5B08B5D1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13B3D3D7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D.  A World in Transition.  </w:t>
      </w:r>
      <w:r w:rsidRPr="00326B40">
        <w:rPr>
          <w:rFonts w:ascii="Arial" w:hAnsi="Arial" w:cs="Arial"/>
          <w:i/>
          <w:sz w:val="22"/>
          <w:szCs w:val="22"/>
        </w:rPr>
        <w:t>Hand to Hand</w:t>
      </w:r>
      <w:r w:rsidRPr="00326B40">
        <w:rPr>
          <w:rFonts w:ascii="Arial" w:hAnsi="Arial" w:cs="Arial"/>
          <w:sz w:val="22"/>
          <w:szCs w:val="22"/>
        </w:rPr>
        <w:t xml:space="preserve">, Newsletter of the Association of Hand Care </w:t>
      </w:r>
      <w:r w:rsidRPr="00326B40">
        <w:rPr>
          <w:rFonts w:ascii="Arial" w:hAnsi="Arial" w:cs="Arial"/>
          <w:sz w:val="22"/>
          <w:szCs w:val="22"/>
        </w:rPr>
        <w:tab/>
        <w:t xml:space="preserve">Professionals XV (1), March 1997 </w:t>
      </w:r>
      <w:r w:rsidRPr="00326B40">
        <w:rPr>
          <w:rFonts w:ascii="Arial" w:hAnsi="Arial" w:cs="Arial"/>
          <w:i/>
          <w:sz w:val="22"/>
          <w:szCs w:val="22"/>
        </w:rPr>
        <w:t>and</w:t>
      </w:r>
      <w:r w:rsidRPr="00326B40">
        <w:rPr>
          <w:rFonts w:ascii="Arial" w:hAnsi="Arial" w:cs="Arial"/>
          <w:sz w:val="22"/>
          <w:szCs w:val="22"/>
        </w:rPr>
        <w:t xml:space="preserve"> </w:t>
      </w:r>
      <w:r w:rsidRPr="00326B40">
        <w:rPr>
          <w:rFonts w:ascii="Arial" w:hAnsi="Arial" w:cs="Arial"/>
          <w:i/>
          <w:sz w:val="22"/>
          <w:szCs w:val="22"/>
        </w:rPr>
        <w:t>The El Paso Physician</w:t>
      </w:r>
      <w:r w:rsidRPr="00326B40">
        <w:rPr>
          <w:rFonts w:ascii="Arial" w:hAnsi="Arial" w:cs="Arial"/>
          <w:sz w:val="22"/>
          <w:szCs w:val="22"/>
        </w:rPr>
        <w:t xml:space="preserve"> 20(7), July 1997.</w:t>
      </w:r>
    </w:p>
    <w:p w14:paraId="16DEB4AB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64B5105C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J. &amp; Monsivais, D. Botulinum Toxin in Painful Syndromes. </w:t>
      </w:r>
      <w:r w:rsidRPr="00326B40">
        <w:rPr>
          <w:rFonts w:ascii="Arial" w:hAnsi="Arial" w:cs="Arial"/>
          <w:sz w:val="22"/>
          <w:szCs w:val="22"/>
          <w:u w:val="single"/>
        </w:rPr>
        <w:t>Hand Clinics</w:t>
      </w:r>
      <w:r w:rsidRPr="00326B40">
        <w:rPr>
          <w:rFonts w:ascii="Arial" w:hAnsi="Arial" w:cs="Arial"/>
          <w:sz w:val="22"/>
          <w:szCs w:val="22"/>
        </w:rPr>
        <w:t xml:space="preserve"> 12(4), 787-789, Nov, 1996.</w:t>
      </w:r>
    </w:p>
    <w:p w14:paraId="0AD9C6F4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1E886F46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J. &amp; Monsivais, D.  Managing Chronic Pain with Implanted Anesthetic Reservoirs.  </w:t>
      </w:r>
      <w:r w:rsidRPr="00326B40">
        <w:rPr>
          <w:rFonts w:ascii="Arial" w:hAnsi="Arial" w:cs="Arial"/>
          <w:sz w:val="22"/>
          <w:szCs w:val="22"/>
          <w:u w:val="single"/>
        </w:rPr>
        <w:t>Hand Clinics</w:t>
      </w:r>
      <w:r w:rsidRPr="00326B40">
        <w:rPr>
          <w:rFonts w:ascii="Arial" w:hAnsi="Arial" w:cs="Arial"/>
          <w:sz w:val="22"/>
          <w:szCs w:val="22"/>
        </w:rPr>
        <w:t xml:space="preserve"> 12(4), 781-786, Nov. 1996.</w:t>
      </w:r>
    </w:p>
    <w:p w14:paraId="4B1F511A" w14:textId="77777777" w:rsidR="00C222B2" w:rsidRPr="00326B40" w:rsidRDefault="00C222B2" w:rsidP="00C222B2">
      <w:pPr>
        <w:ind w:left="720" w:hanging="720"/>
        <w:rPr>
          <w:rFonts w:ascii="Arial" w:hAnsi="Arial" w:cs="Arial"/>
          <w:i/>
          <w:sz w:val="22"/>
          <w:szCs w:val="22"/>
        </w:rPr>
      </w:pPr>
    </w:p>
    <w:p w14:paraId="27C3590D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Bucher, P. &amp; Monsivais, D.  Gaining Commitment to Rehabilitation--The Importance of Preoperative Assessment and Counseling in Pediatric Microsurgery.  </w:t>
      </w:r>
      <w:r w:rsidRPr="00326B40">
        <w:rPr>
          <w:rFonts w:ascii="Arial" w:hAnsi="Arial" w:cs="Arial"/>
          <w:i/>
          <w:sz w:val="22"/>
          <w:szCs w:val="22"/>
        </w:rPr>
        <w:t>Plastic Surgical Nursing</w:t>
      </w:r>
      <w:r w:rsidRPr="00326B40">
        <w:rPr>
          <w:rFonts w:ascii="Arial" w:hAnsi="Arial" w:cs="Arial"/>
          <w:sz w:val="22"/>
          <w:szCs w:val="22"/>
        </w:rPr>
        <w:t xml:space="preserve"> 16(4), Winter 1996, 234-239.</w:t>
      </w:r>
    </w:p>
    <w:p w14:paraId="65F9C3DC" w14:textId="77777777" w:rsidR="00C222B2" w:rsidRPr="00326B40" w:rsidRDefault="00C222B2" w:rsidP="00C222B2">
      <w:pPr>
        <w:rPr>
          <w:rFonts w:ascii="Arial" w:hAnsi="Arial" w:cs="Arial"/>
          <w:sz w:val="22"/>
          <w:szCs w:val="22"/>
        </w:rPr>
      </w:pPr>
    </w:p>
    <w:p w14:paraId="4AF84914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J., Bucher, P., &amp; Monsivais, D.  Nonsurgical Treatment of Carpal Tunnel Syndrome in the Manual Worker.  </w:t>
      </w:r>
      <w:r w:rsidRPr="00326B40">
        <w:rPr>
          <w:rFonts w:ascii="Arial" w:hAnsi="Arial" w:cs="Arial"/>
          <w:i/>
          <w:sz w:val="22"/>
          <w:szCs w:val="22"/>
        </w:rPr>
        <w:t>Journal of Plastic and Reconstructive Surgery</w:t>
      </w:r>
      <w:r w:rsidRPr="00326B40">
        <w:rPr>
          <w:rFonts w:ascii="Arial" w:hAnsi="Arial" w:cs="Arial"/>
          <w:sz w:val="22"/>
          <w:szCs w:val="22"/>
        </w:rPr>
        <w:t>,  695-698, Oct. 1994.</w:t>
      </w:r>
    </w:p>
    <w:p w14:paraId="5023141B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45775BD4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>Monsivais, J. &amp; Monsivais, D.  Hand Surgery in Eastern Europe</w:t>
      </w:r>
      <w:r w:rsidRPr="00326B40">
        <w:rPr>
          <w:rFonts w:ascii="Arial" w:hAnsi="Arial" w:cs="Arial"/>
          <w:i/>
          <w:sz w:val="22"/>
          <w:szCs w:val="22"/>
        </w:rPr>
        <w:t>.  The El Paso Physician</w:t>
      </w:r>
      <w:r w:rsidRPr="00326B40">
        <w:rPr>
          <w:rFonts w:ascii="Arial" w:hAnsi="Arial" w:cs="Arial"/>
          <w:sz w:val="22"/>
          <w:szCs w:val="22"/>
        </w:rPr>
        <w:t xml:space="preserve"> 17(6), 6-7, Feb. 1994.</w:t>
      </w:r>
    </w:p>
    <w:p w14:paraId="1F3B1409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46E2FD40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D., Monsivais, J., &amp; Christensen, M.  Using an Educational Model to Communicate Choices in Treatment for Patients with Cumulative Trauma Disorders.  </w:t>
      </w:r>
      <w:r w:rsidRPr="00326B40">
        <w:rPr>
          <w:rFonts w:ascii="Arial" w:hAnsi="Arial" w:cs="Arial"/>
          <w:i/>
          <w:sz w:val="22"/>
          <w:szCs w:val="22"/>
        </w:rPr>
        <w:t>Journal of the American   Association of Occupational</w:t>
      </w:r>
      <w:r w:rsidRPr="00326B40">
        <w:rPr>
          <w:rFonts w:ascii="Arial" w:hAnsi="Arial" w:cs="Arial"/>
          <w:sz w:val="22"/>
          <w:szCs w:val="22"/>
        </w:rPr>
        <w:t xml:space="preserve"> </w:t>
      </w:r>
      <w:r w:rsidRPr="00326B40">
        <w:rPr>
          <w:rFonts w:ascii="Arial" w:hAnsi="Arial" w:cs="Arial"/>
          <w:i/>
          <w:sz w:val="22"/>
          <w:szCs w:val="22"/>
        </w:rPr>
        <w:t>Health Nurses</w:t>
      </w:r>
      <w:r w:rsidRPr="00326B40">
        <w:rPr>
          <w:rFonts w:ascii="Arial" w:hAnsi="Arial" w:cs="Arial"/>
          <w:sz w:val="22"/>
          <w:szCs w:val="22"/>
        </w:rPr>
        <w:t xml:space="preserve"> 41(12), 587-589, Dec. 1993.</w:t>
      </w:r>
    </w:p>
    <w:p w14:paraId="562C75D1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31A08140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J., Baker, J., &amp; Monsivais, D.  The Association of Peripheral Nerve Compressions and Reflex </w:t>
      </w:r>
      <w:r w:rsidRPr="00326B40">
        <w:rPr>
          <w:rFonts w:ascii="Arial" w:hAnsi="Arial" w:cs="Arial"/>
          <w:sz w:val="22"/>
          <w:szCs w:val="22"/>
        </w:rPr>
        <w:tab/>
        <w:t xml:space="preserve">Sympathetic Dystrophy.  </w:t>
      </w:r>
      <w:r w:rsidRPr="00326B40">
        <w:rPr>
          <w:rFonts w:ascii="Arial" w:hAnsi="Arial" w:cs="Arial"/>
          <w:i/>
          <w:sz w:val="22"/>
          <w:szCs w:val="22"/>
        </w:rPr>
        <w:t>The Journal of Hand Surgery</w:t>
      </w:r>
      <w:r w:rsidRPr="00326B40">
        <w:rPr>
          <w:rFonts w:ascii="Arial" w:hAnsi="Arial" w:cs="Arial"/>
          <w:sz w:val="22"/>
          <w:szCs w:val="22"/>
        </w:rPr>
        <w:t xml:space="preserve"> 18B:337-338, 1993.</w:t>
      </w:r>
    </w:p>
    <w:p w14:paraId="664355AD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10F84AB1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J., Bucher, P., &amp; Monsivais, D.  Nonsurgically Treated Carpal Tunnel Syndrome in the Manual Worker.  </w:t>
      </w:r>
      <w:r w:rsidRPr="00326B40">
        <w:rPr>
          <w:rFonts w:ascii="Arial" w:hAnsi="Arial" w:cs="Arial"/>
          <w:i/>
          <w:sz w:val="22"/>
          <w:szCs w:val="22"/>
        </w:rPr>
        <w:t>Plastic Surgical Forum</w:t>
      </w:r>
      <w:r w:rsidRPr="00326B40">
        <w:rPr>
          <w:rFonts w:ascii="Arial" w:hAnsi="Arial" w:cs="Arial"/>
          <w:sz w:val="22"/>
          <w:szCs w:val="22"/>
        </w:rPr>
        <w:t xml:space="preserve"> Vol XV, 268-70, Sept. 1992.</w:t>
      </w:r>
    </w:p>
    <w:p w14:paraId="1A965116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37691D88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D. &amp; Monsivais, J.  Innovations in Practice: The Office Based Research Team.  </w:t>
      </w:r>
      <w:r w:rsidRPr="00326B40">
        <w:rPr>
          <w:rFonts w:ascii="Arial" w:hAnsi="Arial" w:cs="Arial"/>
          <w:i/>
          <w:sz w:val="22"/>
          <w:szCs w:val="22"/>
        </w:rPr>
        <w:t>Journal of the Southern Orthopaedic Association</w:t>
      </w:r>
      <w:r w:rsidRPr="00326B40">
        <w:rPr>
          <w:rFonts w:ascii="Arial" w:hAnsi="Arial" w:cs="Arial"/>
          <w:sz w:val="22"/>
          <w:szCs w:val="22"/>
        </w:rPr>
        <w:t xml:space="preserve"> 1(4), 163-5, 1992.</w:t>
      </w:r>
    </w:p>
    <w:p w14:paraId="7DF4E37C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</w:p>
    <w:p w14:paraId="455BEB94" w14:textId="77777777" w:rsidR="00C222B2" w:rsidRPr="00326B40" w:rsidRDefault="00C222B2" w:rsidP="00C222B2">
      <w:pPr>
        <w:ind w:left="720" w:hanging="720"/>
        <w:rPr>
          <w:rFonts w:ascii="Arial" w:hAnsi="Arial" w:cs="Arial"/>
          <w:sz w:val="22"/>
          <w:szCs w:val="22"/>
        </w:rPr>
      </w:pPr>
      <w:r w:rsidRPr="00326B40">
        <w:rPr>
          <w:rFonts w:ascii="Arial" w:hAnsi="Arial" w:cs="Arial"/>
          <w:sz w:val="22"/>
          <w:szCs w:val="22"/>
        </w:rPr>
        <w:t xml:space="preserve">Monsivais, J., Keim, J., &amp; Monsivais, D.  A Study of the Causes of Recurrent Carpal Tunnel Syndrome. </w:t>
      </w:r>
      <w:r w:rsidRPr="00326B40">
        <w:rPr>
          <w:rFonts w:ascii="Arial" w:hAnsi="Arial" w:cs="Arial"/>
          <w:i/>
          <w:sz w:val="22"/>
          <w:szCs w:val="22"/>
        </w:rPr>
        <w:t>Orthopaedic Transactions</w:t>
      </w:r>
      <w:r w:rsidRPr="00326B40">
        <w:rPr>
          <w:rFonts w:ascii="Arial" w:hAnsi="Arial" w:cs="Arial"/>
          <w:sz w:val="22"/>
          <w:szCs w:val="22"/>
        </w:rPr>
        <w:t>, 1, 161, Spring 1991.</w:t>
      </w:r>
    </w:p>
    <w:p w14:paraId="44FB30F8" w14:textId="77777777" w:rsidR="00C222B2" w:rsidRPr="00326B40" w:rsidRDefault="00C222B2" w:rsidP="00C222B2">
      <w:pPr>
        <w:overflowPunct/>
        <w:ind w:left="720" w:hanging="720"/>
        <w:rPr>
          <w:rFonts w:ascii="Arial" w:hAnsi="Arial" w:cs="Arial"/>
          <w:sz w:val="22"/>
          <w:szCs w:val="22"/>
        </w:rPr>
      </w:pPr>
    </w:p>
    <w:p w14:paraId="1DA6542E" w14:textId="77777777" w:rsidR="00C222B2" w:rsidRDefault="00C222B2">
      <w:pPr>
        <w:rPr>
          <w:rFonts w:ascii="Arial" w:hAnsi="Arial" w:cs="Arial"/>
          <w:b/>
          <w:sz w:val="24"/>
          <w:szCs w:val="24"/>
        </w:rPr>
      </w:pPr>
    </w:p>
    <w:p w14:paraId="2DA3B378" w14:textId="77777777" w:rsidR="00065FC2" w:rsidRPr="00E75B1E" w:rsidRDefault="00E75B1E">
      <w:pPr>
        <w:rPr>
          <w:rFonts w:ascii="Arial" w:hAnsi="Arial" w:cs="Arial"/>
          <w:b/>
          <w:sz w:val="24"/>
          <w:szCs w:val="24"/>
        </w:rPr>
      </w:pPr>
      <w:r w:rsidRPr="00E75B1E">
        <w:rPr>
          <w:rFonts w:ascii="Arial" w:hAnsi="Arial" w:cs="Arial"/>
          <w:b/>
          <w:sz w:val="24"/>
          <w:szCs w:val="24"/>
        </w:rPr>
        <w:t>Presentations</w:t>
      </w:r>
    </w:p>
    <w:p w14:paraId="3041E394" w14:textId="77777777" w:rsidR="00746FAD" w:rsidRPr="00650DCE" w:rsidRDefault="00746FAD" w:rsidP="00161AC5">
      <w:pPr>
        <w:pStyle w:val="Default"/>
        <w:ind w:left="720" w:hanging="720"/>
        <w:rPr>
          <w:sz w:val="22"/>
          <w:szCs w:val="22"/>
        </w:rPr>
      </w:pPr>
    </w:p>
    <w:p w14:paraId="20FA5305" w14:textId="77777777" w:rsidR="007D10F0" w:rsidRPr="007D10F0" w:rsidRDefault="00ED4FC3" w:rsidP="007D10F0">
      <w:pPr>
        <w:spacing w:before="100" w:beforeAutospacing="1" w:after="100" w:afterAutospacing="1"/>
        <w:ind w:left="720" w:hanging="720"/>
        <w:outlineLvl w:val="1"/>
        <w:rPr>
          <w:rFonts w:ascii="Arial" w:hAnsi="Arial" w:cs="Arial"/>
          <w:bCs/>
          <w:color w:val="13294B"/>
          <w:sz w:val="24"/>
          <w:szCs w:val="24"/>
        </w:rPr>
      </w:pPr>
      <w:r w:rsidRPr="007D10F0">
        <w:rPr>
          <w:rFonts w:ascii="Arial" w:hAnsi="Arial" w:cs="Arial"/>
          <w:color w:val="000000"/>
          <w:kern w:val="0"/>
          <w:sz w:val="24"/>
          <w:szCs w:val="24"/>
          <w:lang w:val="en"/>
        </w:rPr>
        <w:t>Monsivais,</w:t>
      </w:r>
      <w:r w:rsidR="007D10F0" w:rsidRPr="007D10F0">
        <w:rPr>
          <w:rFonts w:ascii="Arial" w:hAnsi="Arial" w:cs="Arial"/>
          <w:color w:val="000000"/>
          <w:kern w:val="0"/>
          <w:sz w:val="24"/>
          <w:szCs w:val="24"/>
          <w:lang w:val="en"/>
        </w:rPr>
        <w:t xml:space="preserve"> D., Nunez, F., &amp; Hull, </w:t>
      </w:r>
      <w:r w:rsidR="007D10F0">
        <w:rPr>
          <w:rFonts w:ascii="Arial" w:hAnsi="Arial" w:cs="Arial"/>
          <w:color w:val="000000"/>
          <w:kern w:val="0"/>
          <w:sz w:val="24"/>
          <w:szCs w:val="24"/>
          <w:lang w:val="en"/>
        </w:rPr>
        <w:t>J</w:t>
      </w:r>
      <w:r w:rsidR="007D10F0" w:rsidRPr="007D10F0">
        <w:rPr>
          <w:rFonts w:ascii="Arial" w:hAnsi="Arial" w:cs="Arial"/>
          <w:color w:val="000000"/>
          <w:kern w:val="0"/>
          <w:sz w:val="24"/>
          <w:szCs w:val="24"/>
          <w:lang w:val="en"/>
        </w:rPr>
        <w:t xml:space="preserve">. </w:t>
      </w:r>
      <w:r w:rsidRPr="007D10F0">
        <w:rPr>
          <w:rFonts w:ascii="Arial" w:hAnsi="Arial" w:cs="Arial"/>
          <w:color w:val="000000"/>
          <w:kern w:val="0"/>
          <w:sz w:val="24"/>
          <w:szCs w:val="24"/>
          <w:lang w:val="en"/>
        </w:rPr>
        <w:t xml:space="preserve"> </w:t>
      </w:r>
      <w:r w:rsidR="007D10F0" w:rsidRPr="007D10F0">
        <w:rPr>
          <w:rFonts w:ascii="Arial" w:hAnsi="Arial" w:cs="Arial"/>
          <w:bCs/>
          <w:color w:val="13294B"/>
          <w:sz w:val="24"/>
          <w:szCs w:val="24"/>
        </w:rPr>
        <w:t xml:space="preserve">Don’t Sink, Swim! A Curriculum Framework for Simulation Experiences that Develop Clinical Teaching Skills. </w:t>
      </w:r>
      <w:r w:rsidR="007D10F0" w:rsidRPr="007D10F0">
        <w:rPr>
          <w:rFonts w:ascii="Arial" w:hAnsi="Arial" w:cs="Arial"/>
          <w:b/>
          <w:bCs/>
          <w:color w:val="13294B"/>
          <w:sz w:val="24"/>
          <w:szCs w:val="24"/>
        </w:rPr>
        <w:t>Accepted for podium presentation</w:t>
      </w:r>
      <w:r w:rsidR="007D10F0" w:rsidRPr="007D10F0">
        <w:rPr>
          <w:rFonts w:ascii="Arial" w:hAnsi="Arial" w:cs="Arial"/>
          <w:bCs/>
          <w:color w:val="13294B"/>
          <w:sz w:val="24"/>
          <w:szCs w:val="24"/>
        </w:rPr>
        <w:t xml:space="preserve"> at the Nursing Education Research Conference (NREC),  Washington, D.C. March 26-28, 2020</w:t>
      </w:r>
      <w:r w:rsidR="007D10F0">
        <w:rPr>
          <w:rFonts w:ascii="Arial" w:hAnsi="Arial" w:cs="Arial"/>
          <w:bCs/>
          <w:color w:val="13294B"/>
          <w:sz w:val="24"/>
          <w:szCs w:val="24"/>
        </w:rPr>
        <w:t>.</w:t>
      </w:r>
    </w:p>
    <w:p w14:paraId="5069BB29" w14:textId="77777777" w:rsidR="007D10F0" w:rsidRPr="007D10F0" w:rsidRDefault="007D10F0" w:rsidP="007D10F0">
      <w:pPr>
        <w:spacing w:before="100" w:beforeAutospacing="1" w:after="100" w:afterAutospacing="1"/>
        <w:ind w:left="720" w:hanging="720"/>
        <w:outlineLvl w:val="1"/>
        <w:rPr>
          <w:rFonts w:ascii="Arial" w:hAnsi="Arial" w:cs="Arial"/>
          <w:bCs/>
          <w:color w:val="13294B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2"/>
          <w:szCs w:val="22"/>
          <w:lang w:val="en"/>
        </w:rPr>
        <w:t>H</w:t>
      </w:r>
      <w:r w:rsidR="00ED4FC3" w:rsidRPr="007D10F0">
        <w:rPr>
          <w:rFonts w:ascii="Arial" w:hAnsi="Arial" w:cs="Arial"/>
          <w:color w:val="000000"/>
          <w:kern w:val="0"/>
          <w:sz w:val="22"/>
          <w:szCs w:val="22"/>
          <w:lang w:val="en"/>
        </w:rPr>
        <w:t>ull</w:t>
      </w:r>
      <w:r>
        <w:rPr>
          <w:rFonts w:ascii="Arial" w:hAnsi="Arial" w:cs="Arial"/>
          <w:color w:val="000000"/>
          <w:kern w:val="0"/>
          <w:sz w:val="22"/>
          <w:szCs w:val="22"/>
          <w:lang w:val="en"/>
        </w:rPr>
        <w:t>, J., Monsivais, D., &amp; Nunez, F</w:t>
      </w:r>
      <w:r w:rsidRPr="007D10F0">
        <w:rPr>
          <w:rFonts w:ascii="Arial" w:hAnsi="Arial" w:cs="Arial"/>
          <w:color w:val="000000"/>
          <w:kern w:val="0"/>
          <w:sz w:val="24"/>
          <w:szCs w:val="24"/>
          <w:lang w:val="en"/>
        </w:rPr>
        <w:t xml:space="preserve">. </w:t>
      </w:r>
      <w:r w:rsidR="00ED4FC3" w:rsidRPr="007D10F0">
        <w:rPr>
          <w:rFonts w:ascii="Arial" w:hAnsi="Arial" w:cs="Arial"/>
          <w:color w:val="000000"/>
          <w:kern w:val="0"/>
          <w:sz w:val="24"/>
          <w:szCs w:val="24"/>
          <w:lang w:val="en"/>
        </w:rPr>
        <w:t xml:space="preserve"> </w:t>
      </w:r>
      <w:r w:rsidRPr="007D10F0">
        <w:rPr>
          <w:rFonts w:ascii="Arial" w:hAnsi="Arial" w:cs="Arial"/>
          <w:bCs/>
          <w:color w:val="13294B"/>
          <w:sz w:val="24"/>
          <w:szCs w:val="24"/>
        </w:rPr>
        <w:t>Standardizing the Standardized Student</w:t>
      </w:r>
      <w:r>
        <w:rPr>
          <w:rFonts w:ascii="Arial" w:hAnsi="Arial" w:cs="Arial"/>
          <w:bCs/>
          <w:color w:val="13294B"/>
          <w:sz w:val="24"/>
          <w:szCs w:val="24"/>
        </w:rPr>
        <w:t xml:space="preserve">.  </w:t>
      </w:r>
      <w:r w:rsidRPr="007D10F0">
        <w:rPr>
          <w:rFonts w:ascii="Arial" w:hAnsi="Arial" w:cs="Arial"/>
          <w:b/>
          <w:bCs/>
          <w:color w:val="13294B"/>
          <w:sz w:val="24"/>
          <w:szCs w:val="24"/>
        </w:rPr>
        <w:t>Accepted for poster presentation</w:t>
      </w:r>
      <w:r>
        <w:rPr>
          <w:rFonts w:ascii="Arial" w:hAnsi="Arial" w:cs="Arial"/>
          <w:bCs/>
          <w:color w:val="13294B"/>
          <w:sz w:val="24"/>
          <w:szCs w:val="24"/>
        </w:rPr>
        <w:t xml:space="preserve"> </w:t>
      </w:r>
      <w:r w:rsidRPr="007D10F0">
        <w:rPr>
          <w:rFonts w:ascii="Arial" w:hAnsi="Arial" w:cs="Arial"/>
          <w:bCs/>
          <w:color w:val="13294B"/>
          <w:sz w:val="24"/>
          <w:szCs w:val="24"/>
        </w:rPr>
        <w:t>at the Nursing Education Research Conference (NREC),  Washington, D.C. March 26-28, 2020</w:t>
      </w:r>
      <w:r>
        <w:rPr>
          <w:rFonts w:ascii="Arial" w:hAnsi="Arial" w:cs="Arial"/>
          <w:bCs/>
          <w:color w:val="13294B"/>
          <w:sz w:val="24"/>
          <w:szCs w:val="24"/>
        </w:rPr>
        <w:t>.</w:t>
      </w:r>
    </w:p>
    <w:p w14:paraId="5973BE9B" w14:textId="77777777" w:rsidR="008E6126" w:rsidRDefault="008E6126" w:rsidP="008E6126">
      <w:pPr>
        <w:ind w:left="720" w:hanging="720"/>
        <w:rPr>
          <w:rFonts w:ascii="Arial" w:hAnsi="Arial" w:cs="Arial"/>
          <w:color w:val="000000"/>
          <w:kern w:val="0"/>
          <w:sz w:val="22"/>
          <w:szCs w:val="22"/>
          <w:lang w:val="en"/>
        </w:rPr>
      </w:pPr>
      <w:r>
        <w:rPr>
          <w:rFonts w:ascii="Arial" w:hAnsi="Arial" w:cs="Arial"/>
          <w:color w:val="000000"/>
          <w:kern w:val="0"/>
          <w:sz w:val="22"/>
          <w:szCs w:val="22"/>
          <w:lang w:val="en"/>
        </w:rPr>
        <w:t xml:space="preserve">Nunez, F. &amp; Monsivais, D. (2019). Changing the Brain One Flipped Classroom at a Time. NLN Education Summit, Washington, DC, September 26-28, 2019. </w:t>
      </w:r>
    </w:p>
    <w:p w14:paraId="722B00AE" w14:textId="77777777" w:rsidR="008E6126" w:rsidRDefault="008E6126" w:rsidP="00C36829">
      <w:pPr>
        <w:ind w:left="720" w:hanging="720"/>
        <w:rPr>
          <w:rFonts w:ascii="Arial" w:hAnsi="Arial" w:cs="Arial"/>
          <w:color w:val="000000"/>
          <w:kern w:val="0"/>
          <w:sz w:val="22"/>
          <w:szCs w:val="22"/>
          <w:lang w:val="en"/>
        </w:rPr>
      </w:pPr>
    </w:p>
    <w:p w14:paraId="692C9BF4" w14:textId="77777777" w:rsidR="00650DCE" w:rsidRPr="00650DCE" w:rsidRDefault="00650DCE" w:rsidP="00C36829">
      <w:pPr>
        <w:ind w:left="720" w:hanging="720"/>
        <w:rPr>
          <w:rFonts w:ascii="Arial" w:hAnsi="Arial" w:cs="Arial"/>
          <w:color w:val="000000"/>
          <w:kern w:val="0"/>
          <w:sz w:val="22"/>
          <w:szCs w:val="22"/>
          <w:lang w:val="en"/>
        </w:rPr>
      </w:pPr>
      <w:r w:rsidRPr="00650DCE">
        <w:rPr>
          <w:rFonts w:ascii="Arial" w:hAnsi="Arial" w:cs="Arial"/>
          <w:color w:val="000000"/>
          <w:kern w:val="0"/>
          <w:sz w:val="22"/>
          <w:szCs w:val="22"/>
          <w:lang w:val="en"/>
        </w:rPr>
        <w:t xml:space="preserve">Monsivais, D. &amp; Olson, C.M. (2018).  </w:t>
      </w:r>
      <w:r w:rsidRPr="00650DCE">
        <w:rPr>
          <w:rFonts w:ascii="Arial" w:hAnsi="Arial" w:cs="Arial"/>
          <w:sz w:val="22"/>
          <w:szCs w:val="22"/>
        </w:rPr>
        <w:t xml:space="preserve">Partnering to Prepare the Next Generation of Online Nurse Educators.  AACN Master’s Education Conference. Garden Grove, California, February 22-24, 2018. </w:t>
      </w:r>
    </w:p>
    <w:p w14:paraId="42C6D796" w14:textId="77777777" w:rsidR="00650DCE" w:rsidRPr="00650DCE" w:rsidRDefault="00650DCE" w:rsidP="00C36829">
      <w:pPr>
        <w:ind w:left="720" w:hanging="720"/>
        <w:rPr>
          <w:rFonts w:ascii="Arial" w:hAnsi="Arial" w:cs="Arial"/>
          <w:color w:val="000000"/>
          <w:kern w:val="0"/>
          <w:sz w:val="22"/>
          <w:szCs w:val="22"/>
          <w:lang w:val="en"/>
        </w:rPr>
      </w:pPr>
    </w:p>
    <w:p w14:paraId="6A00084A" w14:textId="77777777" w:rsidR="00650DCE" w:rsidRPr="00650DCE" w:rsidRDefault="00650DCE" w:rsidP="00650DCE">
      <w:pPr>
        <w:ind w:left="720" w:hanging="720"/>
        <w:rPr>
          <w:rFonts w:ascii="Arial" w:hAnsi="Arial" w:cs="Arial"/>
          <w:color w:val="000000"/>
          <w:kern w:val="0"/>
          <w:sz w:val="22"/>
          <w:szCs w:val="22"/>
          <w:lang w:val="en"/>
        </w:rPr>
      </w:pPr>
      <w:r w:rsidRPr="00650DCE">
        <w:rPr>
          <w:rFonts w:ascii="Arial" w:hAnsi="Arial" w:cs="Arial"/>
          <w:color w:val="000000"/>
          <w:kern w:val="0"/>
          <w:sz w:val="22"/>
          <w:szCs w:val="22"/>
          <w:lang w:val="en"/>
        </w:rPr>
        <w:t xml:space="preserve">Tolouian, A., Monsivais, D. &amp; Wholeben, M. (2018).  </w:t>
      </w:r>
      <w:r w:rsidRPr="00650DCE">
        <w:rPr>
          <w:rFonts w:ascii="Arial" w:hAnsi="Arial" w:cs="Arial"/>
          <w:sz w:val="22"/>
          <w:szCs w:val="22"/>
        </w:rPr>
        <w:t xml:space="preserve">Peeking Through the Other Side of  Blackboard.  Online Teaching Mentorships for MSN Nursing Education Students. AACN Master’s Education Conference. Garden Grove, California, February 22-24, 2018. </w:t>
      </w:r>
    </w:p>
    <w:p w14:paraId="6E1831B3" w14:textId="77777777" w:rsidR="00650DCE" w:rsidRPr="00650DCE" w:rsidRDefault="00650DCE" w:rsidP="00650DCE">
      <w:pPr>
        <w:ind w:left="720" w:hanging="720"/>
        <w:rPr>
          <w:rFonts w:ascii="Arial" w:hAnsi="Arial" w:cs="Arial"/>
          <w:color w:val="000000"/>
          <w:kern w:val="0"/>
          <w:sz w:val="22"/>
          <w:szCs w:val="22"/>
          <w:lang w:val="en"/>
        </w:rPr>
      </w:pPr>
    </w:p>
    <w:p w14:paraId="54026626" w14:textId="77777777" w:rsidR="00C36829" w:rsidRPr="00C36829" w:rsidRDefault="00C36829" w:rsidP="00C36829">
      <w:pPr>
        <w:ind w:left="720" w:hanging="720"/>
        <w:rPr>
          <w:rFonts w:ascii="Arial" w:hAnsi="Arial" w:cs="Arial"/>
          <w:sz w:val="22"/>
          <w:szCs w:val="22"/>
        </w:rPr>
      </w:pPr>
      <w:r w:rsidRPr="00C36829">
        <w:rPr>
          <w:rFonts w:ascii="Arial" w:hAnsi="Arial" w:cs="Arial"/>
          <w:color w:val="000000"/>
          <w:kern w:val="0"/>
          <w:sz w:val="22"/>
          <w:szCs w:val="22"/>
          <w:lang w:val="en"/>
        </w:rPr>
        <w:t>Monsiva</w:t>
      </w:r>
      <w:r>
        <w:rPr>
          <w:rFonts w:ascii="Arial" w:hAnsi="Arial" w:cs="Arial"/>
          <w:color w:val="000000"/>
          <w:kern w:val="0"/>
          <w:sz w:val="22"/>
          <w:szCs w:val="22"/>
          <w:lang w:val="en"/>
        </w:rPr>
        <w:t>i</w:t>
      </w:r>
      <w:r w:rsidRPr="00C36829">
        <w:rPr>
          <w:rFonts w:ascii="Arial" w:hAnsi="Arial" w:cs="Arial"/>
          <w:color w:val="000000"/>
          <w:kern w:val="0"/>
          <w:sz w:val="22"/>
          <w:szCs w:val="22"/>
          <w:lang w:val="en"/>
        </w:rPr>
        <w:t xml:space="preserve">s, D. &amp; Robbins, L. (2017).  </w:t>
      </w:r>
      <w:r w:rsidRPr="00C36829">
        <w:rPr>
          <w:rFonts w:ascii="Arial" w:hAnsi="Arial" w:cs="Arial"/>
          <w:sz w:val="22"/>
          <w:szCs w:val="22"/>
        </w:rPr>
        <w:t xml:space="preserve">Influencing Quality Improvement in the Nurse Educator Role Using the STTI </w:t>
      </w:r>
      <w:r w:rsidRPr="00C36829">
        <w:rPr>
          <w:rFonts w:ascii="Arial" w:hAnsi="Arial" w:cs="Arial"/>
          <w:color w:val="444444"/>
          <w:sz w:val="22"/>
          <w:szCs w:val="22"/>
        </w:rPr>
        <w:t xml:space="preserve">Faculty Knowledge/Skills Development Program. </w:t>
      </w:r>
    </w:p>
    <w:p w14:paraId="3DC72ABC" w14:textId="77777777" w:rsidR="00C36829" w:rsidRDefault="00C36829" w:rsidP="00E5793D">
      <w:pPr>
        <w:widowControl/>
        <w:overflowPunct/>
        <w:autoSpaceDE/>
        <w:autoSpaceDN/>
        <w:adjustRightInd/>
        <w:ind w:left="720" w:hanging="720"/>
        <w:rPr>
          <w:rFonts w:ascii="Arial" w:hAnsi="Arial" w:cs="Arial"/>
          <w:color w:val="000000"/>
          <w:kern w:val="0"/>
          <w:sz w:val="22"/>
          <w:szCs w:val="22"/>
          <w:lang w:val="en"/>
        </w:rPr>
      </w:pPr>
      <w:r>
        <w:rPr>
          <w:rFonts w:ascii="Arial" w:hAnsi="Arial" w:cs="Arial"/>
          <w:color w:val="000000"/>
          <w:kern w:val="0"/>
          <w:sz w:val="22"/>
          <w:szCs w:val="22"/>
          <w:lang w:val="en"/>
        </w:rPr>
        <w:t xml:space="preserve">            STTI 44</w:t>
      </w:r>
      <w:r w:rsidRPr="00C36829">
        <w:rPr>
          <w:rFonts w:ascii="Arial" w:hAnsi="Arial" w:cs="Arial"/>
          <w:color w:val="000000"/>
          <w:kern w:val="0"/>
          <w:sz w:val="22"/>
          <w:szCs w:val="22"/>
          <w:vertAlign w:val="superscript"/>
          <w:lang w:val="en"/>
        </w:rPr>
        <w:t>th</w:t>
      </w:r>
      <w:r>
        <w:rPr>
          <w:rFonts w:ascii="Arial" w:hAnsi="Arial" w:cs="Arial"/>
          <w:color w:val="000000"/>
          <w:kern w:val="0"/>
          <w:sz w:val="22"/>
          <w:szCs w:val="22"/>
          <w:lang w:val="en"/>
        </w:rPr>
        <w:t xml:space="preserve"> Biennial Convention.  Indianapolis, Indiana.  October 28-November 1, 2017.  </w:t>
      </w:r>
    </w:p>
    <w:p w14:paraId="54E11D2A" w14:textId="77777777" w:rsidR="00C36829" w:rsidRDefault="00C36829" w:rsidP="00E5793D">
      <w:pPr>
        <w:widowControl/>
        <w:overflowPunct/>
        <w:autoSpaceDE/>
        <w:autoSpaceDN/>
        <w:adjustRightInd/>
        <w:ind w:left="720" w:hanging="720"/>
        <w:rPr>
          <w:rFonts w:ascii="Arial" w:hAnsi="Arial" w:cs="Arial"/>
          <w:color w:val="000000"/>
          <w:kern w:val="0"/>
          <w:sz w:val="22"/>
          <w:szCs w:val="22"/>
          <w:lang w:val="en"/>
        </w:rPr>
      </w:pPr>
    </w:p>
    <w:p w14:paraId="00E2A1D8" w14:textId="77777777" w:rsidR="007A4AAA" w:rsidRDefault="007A4AAA" w:rsidP="00E5793D">
      <w:pPr>
        <w:widowControl/>
        <w:overflowPunct/>
        <w:autoSpaceDE/>
        <w:autoSpaceDN/>
        <w:adjustRightInd/>
        <w:ind w:left="720" w:hanging="720"/>
        <w:rPr>
          <w:rFonts w:ascii="Arial" w:hAnsi="Arial" w:cs="Arial"/>
          <w:color w:val="000000"/>
          <w:kern w:val="0"/>
          <w:sz w:val="22"/>
          <w:szCs w:val="22"/>
          <w:lang w:val="en"/>
        </w:rPr>
      </w:pPr>
      <w:r>
        <w:rPr>
          <w:rFonts w:ascii="Arial" w:hAnsi="Arial" w:cs="Arial"/>
          <w:color w:val="000000"/>
          <w:kern w:val="0"/>
          <w:sz w:val="22"/>
          <w:szCs w:val="22"/>
          <w:lang w:val="en"/>
        </w:rPr>
        <w:t xml:space="preserve">Monsivais, D., &amp; Robbins, L. (2017).  Mentoring the Next Generation of Journal Peer Reviewers. International Academy of Nursing Editors. Denver, CO. August 3-5, 2017. </w:t>
      </w:r>
    </w:p>
    <w:p w14:paraId="31126E5D" w14:textId="77777777" w:rsidR="007A4AAA" w:rsidRDefault="007A4AAA" w:rsidP="00E5793D">
      <w:pPr>
        <w:widowControl/>
        <w:overflowPunct/>
        <w:autoSpaceDE/>
        <w:autoSpaceDN/>
        <w:adjustRightInd/>
        <w:ind w:left="720" w:hanging="720"/>
        <w:rPr>
          <w:rFonts w:ascii="Arial" w:hAnsi="Arial" w:cs="Arial"/>
          <w:color w:val="000000"/>
          <w:kern w:val="0"/>
          <w:sz w:val="22"/>
          <w:szCs w:val="22"/>
          <w:lang w:val="en"/>
        </w:rPr>
      </w:pPr>
    </w:p>
    <w:p w14:paraId="3CEEB50B" w14:textId="77777777" w:rsidR="00BB500A" w:rsidRDefault="00BB500A" w:rsidP="00E5793D">
      <w:pPr>
        <w:widowControl/>
        <w:overflowPunct/>
        <w:autoSpaceDE/>
        <w:autoSpaceDN/>
        <w:adjustRightInd/>
        <w:ind w:left="720" w:hanging="720"/>
        <w:rPr>
          <w:rFonts w:ascii="Arial" w:hAnsi="Arial" w:cs="Arial"/>
          <w:color w:val="000000"/>
          <w:kern w:val="0"/>
          <w:sz w:val="22"/>
          <w:szCs w:val="22"/>
          <w:lang w:val="en"/>
        </w:rPr>
      </w:pPr>
      <w:r>
        <w:rPr>
          <w:rFonts w:ascii="Arial" w:hAnsi="Arial" w:cs="Arial"/>
          <w:color w:val="000000"/>
          <w:kern w:val="0"/>
          <w:sz w:val="22"/>
          <w:szCs w:val="22"/>
          <w:lang w:val="en"/>
        </w:rPr>
        <w:t xml:space="preserve">Hennessy, L., Monsivais, D., &amp; Robbins, L. (2017). Follow My Lead. Building Excellence with Mentored Co-Teaching for New Online Graduate Nursing Faculty. AACN Master’s Education Conference.  Atlanta, GA. February 22-25, 2017. </w:t>
      </w:r>
    </w:p>
    <w:p w14:paraId="2DE403A5" w14:textId="77777777" w:rsidR="00BB500A" w:rsidRDefault="00BB500A" w:rsidP="00E5793D">
      <w:pPr>
        <w:widowControl/>
        <w:overflowPunct/>
        <w:autoSpaceDE/>
        <w:autoSpaceDN/>
        <w:adjustRightInd/>
        <w:ind w:left="720" w:hanging="720"/>
        <w:rPr>
          <w:rFonts w:ascii="Arial" w:hAnsi="Arial" w:cs="Arial"/>
          <w:color w:val="000000"/>
          <w:kern w:val="0"/>
          <w:sz w:val="22"/>
          <w:szCs w:val="22"/>
          <w:lang w:val="en"/>
        </w:rPr>
      </w:pPr>
    </w:p>
    <w:p w14:paraId="62431CDC" w14:textId="77777777" w:rsidR="00BB500A" w:rsidRDefault="00BB500A" w:rsidP="00E5793D">
      <w:pPr>
        <w:widowControl/>
        <w:overflowPunct/>
        <w:autoSpaceDE/>
        <w:autoSpaceDN/>
        <w:adjustRightInd/>
        <w:ind w:left="720" w:hanging="720"/>
        <w:rPr>
          <w:rFonts w:ascii="Arial" w:hAnsi="Arial" w:cs="Arial"/>
          <w:color w:val="000000"/>
          <w:kern w:val="0"/>
          <w:sz w:val="22"/>
          <w:szCs w:val="22"/>
          <w:lang w:val="en"/>
        </w:rPr>
      </w:pPr>
    </w:p>
    <w:p w14:paraId="77D1E3C3" w14:textId="77777777" w:rsidR="00ED4681" w:rsidRDefault="00ED4681" w:rsidP="00E5793D">
      <w:pPr>
        <w:widowControl/>
        <w:overflowPunct/>
        <w:autoSpaceDE/>
        <w:autoSpaceDN/>
        <w:adjustRightInd/>
        <w:ind w:left="720" w:hanging="720"/>
        <w:rPr>
          <w:rFonts w:ascii="Arial" w:hAnsi="Arial" w:cs="Arial"/>
          <w:color w:val="000000"/>
          <w:kern w:val="0"/>
          <w:sz w:val="22"/>
          <w:szCs w:val="22"/>
          <w:lang w:val="en"/>
        </w:rPr>
      </w:pPr>
      <w:r>
        <w:rPr>
          <w:rFonts w:ascii="Arial" w:hAnsi="Arial" w:cs="Arial"/>
          <w:color w:val="000000"/>
          <w:kern w:val="0"/>
          <w:sz w:val="22"/>
          <w:szCs w:val="22"/>
          <w:lang w:val="en"/>
        </w:rPr>
        <w:t xml:space="preserve">Monsivais, D., Robbins, L., &amp; Torres M. Healthy Exchange Forum. Interdisciplinary Health Sciences PhD Program UTEP. Unleashing the publication potential  of  your dissertation: An exemplar from Interdisciplinary Health Sciences. November 30, 2016. </w:t>
      </w:r>
    </w:p>
    <w:p w14:paraId="49E398E2" w14:textId="77777777" w:rsidR="00ED4681" w:rsidRDefault="00ED4681" w:rsidP="00E5793D">
      <w:pPr>
        <w:widowControl/>
        <w:overflowPunct/>
        <w:autoSpaceDE/>
        <w:autoSpaceDN/>
        <w:adjustRightInd/>
        <w:ind w:left="720" w:hanging="720"/>
        <w:rPr>
          <w:rFonts w:ascii="Arial" w:hAnsi="Arial" w:cs="Arial"/>
          <w:color w:val="000000"/>
          <w:kern w:val="0"/>
          <w:sz w:val="22"/>
          <w:szCs w:val="22"/>
          <w:lang w:val="en"/>
        </w:rPr>
      </w:pPr>
    </w:p>
    <w:p w14:paraId="2E918CC7" w14:textId="77777777" w:rsidR="00E5793D" w:rsidRPr="00E5793D" w:rsidRDefault="00E5793D" w:rsidP="00E5793D">
      <w:pPr>
        <w:widowControl/>
        <w:overflowPunct/>
        <w:autoSpaceDE/>
        <w:autoSpaceDN/>
        <w:adjustRightInd/>
        <w:ind w:left="720" w:hanging="720"/>
        <w:rPr>
          <w:rFonts w:ascii="Arial" w:hAnsi="Arial" w:cs="Arial"/>
          <w:kern w:val="0"/>
          <w:sz w:val="22"/>
          <w:szCs w:val="22"/>
        </w:rPr>
      </w:pPr>
      <w:r w:rsidRPr="00E5793D">
        <w:rPr>
          <w:rFonts w:ascii="Arial" w:hAnsi="Arial" w:cs="Arial"/>
          <w:color w:val="000000"/>
          <w:kern w:val="0"/>
          <w:sz w:val="22"/>
          <w:szCs w:val="22"/>
          <w:lang w:val="en"/>
        </w:rPr>
        <w:t>Mo</w:t>
      </w:r>
      <w:r>
        <w:rPr>
          <w:rFonts w:ascii="Arial" w:hAnsi="Arial" w:cs="Arial"/>
          <w:color w:val="000000"/>
          <w:kern w:val="0"/>
          <w:sz w:val="22"/>
          <w:szCs w:val="22"/>
          <w:lang w:val="en"/>
        </w:rPr>
        <w:t>nsivais, J. J. &amp; Monsivais, D</w:t>
      </w:r>
      <w:r w:rsidRPr="00E5793D">
        <w:rPr>
          <w:rFonts w:ascii="Arial" w:hAnsi="Arial" w:cs="Arial"/>
          <w:color w:val="000000"/>
          <w:kern w:val="0"/>
          <w:sz w:val="22"/>
          <w:szCs w:val="22"/>
          <w:lang w:val="en"/>
        </w:rPr>
        <w:t xml:space="preserve">.  </w:t>
      </w:r>
      <w:r w:rsidRPr="00E5793D">
        <w:rPr>
          <w:rFonts w:ascii="Arial" w:hAnsi="Arial" w:cs="Arial"/>
          <w:kern w:val="0"/>
          <w:sz w:val="22"/>
          <w:szCs w:val="22"/>
        </w:rPr>
        <w:t xml:space="preserve">Improving Global Health: Developing an Upper Extremity Training Program in Palestine (Poster Presentation).  International Federation of Societies for Surgery of the Hand, Buenos Aires, Argentina, October 24-28, 2016. </w:t>
      </w:r>
    </w:p>
    <w:p w14:paraId="16287F21" w14:textId="77777777" w:rsidR="00E5793D" w:rsidRPr="00E5793D" w:rsidRDefault="00E5793D" w:rsidP="00E5793D">
      <w:pPr>
        <w:pStyle w:val="Default"/>
        <w:ind w:left="720" w:hanging="720"/>
      </w:pPr>
    </w:p>
    <w:p w14:paraId="5FB09EF9" w14:textId="77777777" w:rsidR="00E5793D" w:rsidRPr="00E5793D" w:rsidRDefault="00E5793D" w:rsidP="00E5793D">
      <w:pPr>
        <w:widowControl/>
        <w:overflowPunct/>
        <w:autoSpaceDE/>
        <w:autoSpaceDN/>
        <w:adjustRightInd/>
        <w:ind w:left="720" w:hanging="720"/>
        <w:rPr>
          <w:rFonts w:ascii="Arial" w:hAnsi="Arial" w:cs="Arial"/>
          <w:kern w:val="0"/>
          <w:sz w:val="22"/>
          <w:szCs w:val="22"/>
        </w:rPr>
      </w:pPr>
      <w:r w:rsidRPr="00E5793D">
        <w:rPr>
          <w:rFonts w:ascii="Arial" w:hAnsi="Arial" w:cs="Arial"/>
          <w:kern w:val="0"/>
          <w:sz w:val="22"/>
          <w:szCs w:val="22"/>
        </w:rPr>
        <w:t>Mo</w:t>
      </w:r>
      <w:r>
        <w:rPr>
          <w:rFonts w:ascii="Arial" w:hAnsi="Arial" w:cs="Arial"/>
          <w:kern w:val="0"/>
          <w:sz w:val="22"/>
          <w:szCs w:val="22"/>
        </w:rPr>
        <w:t xml:space="preserve">nsivais, J. J. &amp; Monsivais, D. </w:t>
      </w:r>
      <w:r w:rsidRPr="00E5793D">
        <w:rPr>
          <w:rFonts w:ascii="Arial" w:hAnsi="Arial" w:cs="Arial"/>
          <w:kern w:val="0"/>
          <w:sz w:val="22"/>
          <w:szCs w:val="22"/>
        </w:rPr>
        <w:t xml:space="preserve"> Contralateral C7 Transfer: An Innovative Approach to Improve Neuropathic Pain After Traumatic Brachial Plexus Injury. (Poster Presentation). International Federation of Societies for Surgery of the Hand, Buenos Aires, Argentina, October 24-28, 2016. </w:t>
      </w:r>
    </w:p>
    <w:p w14:paraId="5BE93A62" w14:textId="77777777" w:rsidR="00E5793D" w:rsidRPr="00E5793D" w:rsidRDefault="00E5793D" w:rsidP="00E5793D">
      <w:pPr>
        <w:widowControl/>
        <w:overflowPunct/>
        <w:autoSpaceDE/>
        <w:autoSpaceDN/>
        <w:adjustRightInd/>
        <w:ind w:left="1066" w:hanging="720"/>
        <w:rPr>
          <w:rFonts w:ascii="Arial" w:hAnsi="Arial" w:cs="Arial"/>
          <w:kern w:val="0"/>
          <w:sz w:val="22"/>
          <w:szCs w:val="22"/>
        </w:rPr>
      </w:pPr>
    </w:p>
    <w:p w14:paraId="384BA73E" w14:textId="77777777" w:rsidR="00E5793D" w:rsidRDefault="00E5793D" w:rsidP="00161AC5">
      <w:pPr>
        <w:pStyle w:val="Default"/>
        <w:ind w:left="720" w:hanging="720"/>
        <w:rPr>
          <w:sz w:val="22"/>
          <w:szCs w:val="22"/>
        </w:rPr>
      </w:pPr>
    </w:p>
    <w:p w14:paraId="5691C70E" w14:textId="77777777" w:rsidR="005A2077" w:rsidRDefault="005A2077" w:rsidP="00161AC5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Monsivais, D., McNeill, J., Clukey, L., Dunemn, K, Einhellig, K., &amp; Robbins, L. De-stress for Student Success. Partnering for Excellence in the Online Classroom. Nurse Educators Conference in the Rockies. Breckenridge, Colorado.  July 14-16, 2016.</w:t>
      </w:r>
    </w:p>
    <w:p w14:paraId="34B3F2EB" w14:textId="77777777" w:rsidR="005A2077" w:rsidRDefault="005A2077" w:rsidP="00161AC5">
      <w:pPr>
        <w:pStyle w:val="Default"/>
        <w:ind w:left="720" w:hanging="720"/>
        <w:rPr>
          <w:sz w:val="22"/>
          <w:szCs w:val="22"/>
        </w:rPr>
      </w:pPr>
    </w:p>
    <w:p w14:paraId="6FF07F2A" w14:textId="77777777" w:rsidR="00901C83" w:rsidRPr="00095842" w:rsidRDefault="00901C83" w:rsidP="00161AC5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Hennessy, L. &amp; Monsivais, D. Identifying Synergies between Nursing Education and Nursing Systems Management to Meet the Demands of Future Nursing Management and Nursing Education Roles. AACN Master’s Education Conference. </w:t>
      </w:r>
      <w:r w:rsidR="005A2077">
        <w:rPr>
          <w:sz w:val="22"/>
          <w:szCs w:val="22"/>
        </w:rPr>
        <w:t xml:space="preserve">Houston, Texas. </w:t>
      </w:r>
      <w:r>
        <w:rPr>
          <w:sz w:val="22"/>
          <w:szCs w:val="22"/>
        </w:rPr>
        <w:t xml:space="preserve">February 28-March 1, 2016. </w:t>
      </w:r>
    </w:p>
    <w:p w14:paraId="7D34F5C7" w14:textId="77777777" w:rsidR="00901C83" w:rsidRDefault="00901C83" w:rsidP="00C826F5">
      <w:pPr>
        <w:ind w:left="720" w:hanging="720"/>
        <w:rPr>
          <w:rFonts w:ascii="Arial" w:hAnsi="Arial" w:cs="Arial"/>
          <w:sz w:val="22"/>
          <w:szCs w:val="22"/>
        </w:rPr>
      </w:pPr>
    </w:p>
    <w:p w14:paraId="12632108" w14:textId="77777777" w:rsidR="00A06B0E" w:rsidRDefault="00A06B0E" w:rsidP="00C826F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Monsivais, D., Robbins, L., &amp; Fierro, R. Civility 101 in the Online Classroom. De-Stress for Student Success. Sigma Theta Tau International 43</w:t>
      </w:r>
      <w:r w:rsidRPr="00A06B0E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Biennial Convention, Las Vegas, Nevada, November 7-11. 2015. </w:t>
      </w:r>
    </w:p>
    <w:p w14:paraId="0B4020A7" w14:textId="77777777" w:rsidR="00A06B0E" w:rsidRDefault="00A06B0E" w:rsidP="00C826F5">
      <w:pPr>
        <w:ind w:left="720" w:hanging="720"/>
        <w:rPr>
          <w:rFonts w:ascii="Arial" w:hAnsi="Arial" w:cs="Arial"/>
          <w:sz w:val="22"/>
          <w:szCs w:val="22"/>
        </w:rPr>
      </w:pPr>
    </w:p>
    <w:p w14:paraId="43BF1A66" w14:textId="77777777" w:rsidR="003A37B8" w:rsidRDefault="003A37B8" w:rsidP="00C826F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Fierro, R. &amp; Monsivais, D. Narrowing the Digital Divide. Best Practices in Group Work. </w:t>
      </w:r>
      <w:r>
        <w:rPr>
          <w:rFonts w:ascii="Arial" w:hAnsi="Arial" w:cs="Arial"/>
          <w:sz w:val="22"/>
          <w:szCs w:val="22"/>
        </w:rPr>
        <w:lastRenderedPageBreak/>
        <w:t>Rising Stars of Research and Scholarship Invited Student Poster Session. Sigma Theta Tau International 26</w:t>
      </w:r>
      <w:r w:rsidRPr="003A37B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International Nursing Research Congress, San Juan, Puerto Rico, July 23-27, 2015. </w:t>
      </w:r>
    </w:p>
    <w:p w14:paraId="1D7B270A" w14:textId="77777777" w:rsidR="003A37B8" w:rsidRDefault="003A37B8" w:rsidP="00C826F5">
      <w:pPr>
        <w:ind w:left="720" w:hanging="720"/>
        <w:rPr>
          <w:rFonts w:ascii="Arial" w:hAnsi="Arial" w:cs="Arial"/>
          <w:sz w:val="22"/>
          <w:szCs w:val="22"/>
        </w:rPr>
      </w:pPr>
    </w:p>
    <w:p w14:paraId="6EB833A5" w14:textId="77777777" w:rsidR="006D403B" w:rsidRDefault="006D403B" w:rsidP="00C826F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Monsivais, D., Robbins, L.K. &amp; Fierro, R. Civility 101 in the Online Classroom De-Stress for Student Success. 12</w:t>
      </w:r>
      <w:r w:rsidRPr="006D403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International SUN Conference on Teaching and Learning. El Paso, Tx, March 5-6, 2015.</w:t>
      </w:r>
    </w:p>
    <w:p w14:paraId="4F904CB7" w14:textId="77777777" w:rsidR="006D403B" w:rsidRDefault="006D403B" w:rsidP="00C826F5">
      <w:pPr>
        <w:ind w:left="720" w:hanging="720"/>
        <w:rPr>
          <w:rFonts w:ascii="Arial" w:hAnsi="Arial" w:cs="Arial"/>
          <w:sz w:val="22"/>
          <w:szCs w:val="22"/>
        </w:rPr>
      </w:pPr>
    </w:p>
    <w:p w14:paraId="38A10E1B" w14:textId="77777777" w:rsidR="00B22127" w:rsidRDefault="00C0176A" w:rsidP="00C826F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Monsivais, D., Robbins, L.K. &amp; Fierro, R. Civility 101 in the Online Classroom De-Stress for Student Success. AACN Master’s Education Conference, St. Petersburg, Fla., Feb. 27, 2015.</w:t>
      </w:r>
    </w:p>
    <w:p w14:paraId="06971CD3" w14:textId="77777777" w:rsidR="00C0176A" w:rsidRDefault="00C0176A" w:rsidP="00C826F5">
      <w:pPr>
        <w:ind w:left="720" w:hanging="720"/>
        <w:rPr>
          <w:rFonts w:ascii="Arial" w:hAnsi="Arial" w:cs="Arial"/>
          <w:sz w:val="22"/>
          <w:szCs w:val="22"/>
        </w:rPr>
      </w:pPr>
    </w:p>
    <w:p w14:paraId="29E75512" w14:textId="77777777" w:rsidR="00B22127" w:rsidRDefault="00B22127" w:rsidP="00C826F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Robbins, L.K. &amp; Monsivais, D. </w:t>
      </w:r>
      <w:r w:rsidR="00C0176A">
        <w:rPr>
          <w:rFonts w:ascii="Arial" w:hAnsi="Arial" w:cs="Arial"/>
          <w:sz w:val="22"/>
          <w:szCs w:val="22"/>
        </w:rPr>
        <w:t>Synergize Your DNP Capstone Committees for Student Success.</w:t>
      </w:r>
      <w:r>
        <w:rPr>
          <w:rFonts w:ascii="Arial" w:hAnsi="Arial" w:cs="Arial"/>
          <w:sz w:val="22"/>
          <w:szCs w:val="22"/>
        </w:rPr>
        <w:t xml:space="preserve"> AACN Doctoral Conference, San Diego, Cal Jan. 30, 2015</w:t>
      </w:r>
      <w:r w:rsidR="00C0176A">
        <w:rPr>
          <w:rFonts w:ascii="Arial" w:hAnsi="Arial" w:cs="Arial"/>
          <w:sz w:val="22"/>
          <w:szCs w:val="22"/>
        </w:rPr>
        <w:t>.</w:t>
      </w:r>
    </w:p>
    <w:p w14:paraId="2A1F701D" w14:textId="77777777" w:rsidR="00B22127" w:rsidRDefault="00B22127" w:rsidP="00C826F5">
      <w:pPr>
        <w:ind w:left="720" w:hanging="720"/>
        <w:rPr>
          <w:rFonts w:ascii="Arial" w:hAnsi="Arial" w:cs="Arial"/>
          <w:sz w:val="22"/>
          <w:szCs w:val="22"/>
        </w:rPr>
      </w:pPr>
    </w:p>
    <w:p w14:paraId="6C9BC70B" w14:textId="77777777" w:rsidR="00A93EA5" w:rsidRDefault="00A93EA5" w:rsidP="00C826F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Monsivais, D. &amp; Fierro, R. Incivility in the Online Environment. Faculty and Student Perceptions at UTEP School of Nursing Preliminary Findings.  Academic Technologies Summit, El Paso, Texas, October 3, 2014.</w:t>
      </w:r>
    </w:p>
    <w:p w14:paraId="03EFCA41" w14:textId="77777777" w:rsidR="00A93EA5" w:rsidRDefault="00A93EA5" w:rsidP="00C826F5">
      <w:pPr>
        <w:ind w:left="720" w:hanging="720"/>
        <w:rPr>
          <w:rFonts w:ascii="Arial" w:hAnsi="Arial" w:cs="Arial"/>
          <w:sz w:val="22"/>
          <w:szCs w:val="22"/>
        </w:rPr>
      </w:pPr>
    </w:p>
    <w:p w14:paraId="04B103A2" w14:textId="77777777" w:rsidR="00C826F5" w:rsidRPr="003A1C75" w:rsidRDefault="00C826F5" w:rsidP="00C826F5">
      <w:pPr>
        <w:ind w:left="720" w:hanging="720"/>
        <w:rPr>
          <w:rFonts w:ascii="Arial" w:hAnsi="Arial" w:cs="Arial"/>
          <w:sz w:val="22"/>
          <w:szCs w:val="22"/>
        </w:rPr>
      </w:pPr>
      <w:r w:rsidRPr="003A1C75">
        <w:rPr>
          <w:rFonts w:ascii="Arial" w:hAnsi="Arial" w:cs="Arial"/>
          <w:sz w:val="22"/>
          <w:szCs w:val="22"/>
        </w:rPr>
        <w:t>Mendoza, M. &amp; Monsivais, D. Implementing a Clinical Order Set for Acute COPD Exacerbations (poster presentation).  Summer Institute on Evidence-Based Practice: Making the Evidence-Outcome Connection, August 7-8, 2014, San Antonio, Texas. [DNP Capstone Project]</w:t>
      </w:r>
    </w:p>
    <w:p w14:paraId="5F96A722" w14:textId="77777777" w:rsidR="00C826F5" w:rsidRPr="003A1C75" w:rsidRDefault="00C826F5" w:rsidP="00C826F5">
      <w:pPr>
        <w:ind w:left="86" w:hanging="86"/>
        <w:rPr>
          <w:rFonts w:ascii="Arial" w:hAnsi="Arial" w:cs="Arial"/>
          <w:sz w:val="22"/>
          <w:szCs w:val="22"/>
        </w:rPr>
      </w:pPr>
    </w:p>
    <w:p w14:paraId="63E71FE0" w14:textId="77777777" w:rsidR="00C826F5" w:rsidRPr="003A1C75" w:rsidRDefault="00C826F5" w:rsidP="00C826F5">
      <w:pPr>
        <w:ind w:left="720" w:hanging="720"/>
        <w:rPr>
          <w:rFonts w:ascii="Arial" w:hAnsi="Arial" w:cs="Arial"/>
          <w:sz w:val="22"/>
          <w:szCs w:val="22"/>
        </w:rPr>
      </w:pPr>
      <w:r w:rsidRPr="003A1C75">
        <w:rPr>
          <w:rFonts w:ascii="Arial" w:hAnsi="Arial" w:cs="Arial"/>
          <w:sz w:val="22"/>
          <w:szCs w:val="22"/>
        </w:rPr>
        <w:t>Salcido, E</w:t>
      </w:r>
      <w:r>
        <w:rPr>
          <w:rFonts w:ascii="Arial" w:hAnsi="Arial" w:cs="Arial"/>
          <w:sz w:val="22"/>
          <w:szCs w:val="22"/>
        </w:rPr>
        <w:t>.</w:t>
      </w:r>
      <w:r w:rsidRPr="003A1C75">
        <w:rPr>
          <w:rFonts w:ascii="Arial" w:hAnsi="Arial" w:cs="Arial"/>
          <w:sz w:val="22"/>
          <w:szCs w:val="22"/>
        </w:rPr>
        <w:t xml:space="preserve"> &amp; Monsivais D. Implementation of a Clinical Practice Guideline for Screening and Management of Overweight and Obesity in a College Setting (poster presentation).  Summer Institute on Evidence-Based Practice: Making the Evidence-Outcome Connection, August 7-8, 2014, San Antonio, Texas. [DNP Capstone Project]</w:t>
      </w:r>
    </w:p>
    <w:p w14:paraId="5B95CD12" w14:textId="77777777" w:rsidR="00C826F5" w:rsidRPr="003A1C75" w:rsidRDefault="00C826F5" w:rsidP="00C826F5">
      <w:pPr>
        <w:ind w:left="86" w:hanging="86"/>
        <w:rPr>
          <w:rFonts w:ascii="Arial" w:hAnsi="Arial" w:cs="Arial"/>
          <w:sz w:val="22"/>
          <w:szCs w:val="22"/>
        </w:rPr>
      </w:pPr>
    </w:p>
    <w:p w14:paraId="623B8BB5" w14:textId="77777777" w:rsidR="00C826F5" w:rsidRDefault="00C826F5" w:rsidP="006E1AA1">
      <w:pPr>
        <w:ind w:left="720" w:hanging="720"/>
        <w:rPr>
          <w:rFonts w:ascii="Arial" w:hAnsi="Arial" w:cs="Arial"/>
          <w:sz w:val="22"/>
          <w:szCs w:val="22"/>
        </w:rPr>
      </w:pPr>
      <w:r w:rsidRPr="003A1C75">
        <w:rPr>
          <w:rFonts w:ascii="Arial" w:hAnsi="Arial" w:cs="Arial"/>
          <w:sz w:val="22"/>
          <w:szCs w:val="22"/>
        </w:rPr>
        <w:t xml:space="preserve">Stubbs, L. &amp; Monsivais, D. Evaluation of a Patient- Controlled Oral Analgesia Delivery </w:t>
      </w:r>
      <w:r>
        <w:rPr>
          <w:rFonts w:ascii="Arial" w:hAnsi="Arial" w:cs="Arial"/>
          <w:sz w:val="22"/>
          <w:szCs w:val="22"/>
        </w:rPr>
        <w:t xml:space="preserve">   </w:t>
      </w:r>
      <w:r w:rsidRPr="003A1C75">
        <w:rPr>
          <w:rFonts w:ascii="Arial" w:hAnsi="Arial" w:cs="Arial"/>
          <w:sz w:val="22"/>
          <w:szCs w:val="22"/>
        </w:rPr>
        <w:t>Device: Quality Improvement Project (poster presentation).  Summer Institute on Evidence-Based Practice: Making the Evidence-Outcome Connection, August 7-8, 2014, San Antonio, Texas.  [DNP Capstone Project]</w:t>
      </w:r>
    </w:p>
    <w:p w14:paraId="5220BBB2" w14:textId="77777777" w:rsidR="00C826F5" w:rsidRDefault="00C826F5" w:rsidP="00C826F5">
      <w:pPr>
        <w:rPr>
          <w:rFonts w:ascii="Arial" w:hAnsi="Arial" w:cs="Arial"/>
          <w:sz w:val="22"/>
          <w:szCs w:val="22"/>
        </w:rPr>
      </w:pPr>
    </w:p>
    <w:p w14:paraId="5ADE5E8A" w14:textId="77777777" w:rsidR="00601A8C" w:rsidRDefault="00601A8C" w:rsidP="00121A3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Monsivais, D. From Barely There to Fully Present. Improving Your Instructor Presence. Innovations in Online Learning. San Antonio, TX. May 23, 2014.</w:t>
      </w:r>
    </w:p>
    <w:p w14:paraId="13CB595B" w14:textId="77777777" w:rsidR="00121A39" w:rsidRDefault="00121A39" w:rsidP="00121A39">
      <w:pPr>
        <w:ind w:hanging="90"/>
        <w:rPr>
          <w:rFonts w:ascii="Arial" w:hAnsi="Arial" w:cs="Arial"/>
          <w:bCs/>
          <w:sz w:val="22"/>
          <w:szCs w:val="22"/>
        </w:rPr>
      </w:pPr>
    </w:p>
    <w:p w14:paraId="7D2DF02B" w14:textId="77777777" w:rsidR="00601A8C" w:rsidRDefault="00601A8C" w:rsidP="006E1AA1">
      <w:pPr>
        <w:spacing w:after="12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Monsivais, D. Upgrade Your Faculty Presence.  Round Table. UTEP SUN Conference on Teaching and Learning. El Paso, TX. March 7, 2014.</w:t>
      </w:r>
    </w:p>
    <w:p w14:paraId="60BE30E0" w14:textId="77777777" w:rsidR="00404360" w:rsidRDefault="00404360" w:rsidP="00DB5AC2">
      <w:pPr>
        <w:spacing w:after="12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Monsivais, D. Inviting Ethnography Findings into Practice. Symposium. Doctoral Student Workshop, SNRS, San Antonio, TX. February 12, 2014.</w:t>
      </w:r>
    </w:p>
    <w:p w14:paraId="0B2C48F3" w14:textId="77777777" w:rsidR="00DB5AC2" w:rsidRDefault="00DB5AC2" w:rsidP="00DB5AC2">
      <w:pPr>
        <w:spacing w:after="12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Monsivais, D. Staying Connected Increases Scholarly Productivity.  </w:t>
      </w:r>
      <w:r w:rsidRPr="00DB5AC2">
        <w:rPr>
          <w:rFonts w:ascii="Arial" w:hAnsi="Arial" w:cs="Arial"/>
          <w:bCs/>
          <w:i/>
          <w:sz w:val="22"/>
          <w:szCs w:val="22"/>
        </w:rPr>
        <w:t>Symposium</w:t>
      </w:r>
      <w:r>
        <w:rPr>
          <w:rFonts w:ascii="Arial" w:hAnsi="Arial" w:cs="Arial"/>
          <w:bCs/>
          <w:sz w:val="22"/>
          <w:szCs w:val="22"/>
        </w:rPr>
        <w:t>. Sigma Theta Tau International 42</w:t>
      </w:r>
      <w:r w:rsidRPr="00DB5AC2">
        <w:rPr>
          <w:rFonts w:ascii="Arial" w:hAnsi="Arial" w:cs="Arial"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Cs/>
          <w:sz w:val="22"/>
          <w:szCs w:val="22"/>
        </w:rPr>
        <w:t xml:space="preserve"> Biennial Convention, Indianapolis, Indiana, November 16-20, 2013. </w:t>
      </w:r>
    </w:p>
    <w:p w14:paraId="0FA3C397" w14:textId="77777777" w:rsidR="005179EC" w:rsidRPr="002151C5" w:rsidRDefault="00656FC8" w:rsidP="004805FD">
      <w:pPr>
        <w:spacing w:after="120"/>
        <w:ind w:left="720" w:hanging="720"/>
        <w:rPr>
          <w:rFonts w:ascii="Arial" w:hAnsi="Arial" w:cs="Arial"/>
          <w:bCs/>
          <w:sz w:val="22"/>
          <w:szCs w:val="22"/>
        </w:rPr>
      </w:pPr>
      <w:r w:rsidRPr="002151C5">
        <w:rPr>
          <w:rFonts w:ascii="Arial" w:hAnsi="Arial" w:cs="Arial"/>
          <w:bCs/>
          <w:sz w:val="22"/>
          <w:szCs w:val="22"/>
        </w:rPr>
        <w:t>Monsivais, D., Hennessy, L</w:t>
      </w:r>
      <w:r w:rsidR="005A03B1" w:rsidRPr="002151C5">
        <w:rPr>
          <w:rFonts w:ascii="Arial" w:hAnsi="Arial" w:cs="Arial"/>
          <w:bCs/>
          <w:sz w:val="22"/>
          <w:szCs w:val="22"/>
        </w:rPr>
        <w:t>., &amp; Hernandez, D. Meeting the Challenges of Quality I</w:t>
      </w:r>
      <w:r w:rsidRPr="002151C5">
        <w:rPr>
          <w:rFonts w:ascii="Arial" w:hAnsi="Arial" w:cs="Arial"/>
          <w:bCs/>
          <w:sz w:val="22"/>
          <w:szCs w:val="22"/>
        </w:rPr>
        <w:t xml:space="preserve">mprovement in </w:t>
      </w:r>
      <w:r w:rsidR="005A03B1" w:rsidRPr="002151C5">
        <w:rPr>
          <w:rFonts w:ascii="Arial" w:hAnsi="Arial" w:cs="Arial"/>
          <w:bCs/>
          <w:sz w:val="22"/>
          <w:szCs w:val="22"/>
        </w:rPr>
        <w:t>Shared Online C</w:t>
      </w:r>
      <w:r w:rsidRPr="002151C5">
        <w:rPr>
          <w:rFonts w:ascii="Arial" w:hAnsi="Arial" w:cs="Arial"/>
          <w:bCs/>
          <w:sz w:val="22"/>
          <w:szCs w:val="22"/>
        </w:rPr>
        <w:t xml:space="preserve">ourses. Innovations in Online Learning, San Antonio, TX., May 22-24, 2013 </w:t>
      </w:r>
    </w:p>
    <w:p w14:paraId="7D46A903" w14:textId="77777777" w:rsidR="004805FD" w:rsidRPr="002151C5" w:rsidRDefault="004805FD" w:rsidP="004805FD">
      <w:p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bCs/>
          <w:sz w:val="22"/>
          <w:szCs w:val="22"/>
        </w:rPr>
        <w:t>Robinson, K., &amp; Monsivais, D</w:t>
      </w:r>
      <w:r w:rsidR="009A6AD7" w:rsidRPr="002151C5">
        <w:rPr>
          <w:rFonts w:ascii="Arial" w:hAnsi="Arial" w:cs="Arial"/>
          <w:bCs/>
          <w:sz w:val="22"/>
          <w:szCs w:val="22"/>
        </w:rPr>
        <w:t xml:space="preserve"> </w:t>
      </w:r>
      <w:r w:rsidRPr="002151C5">
        <w:rPr>
          <w:rFonts w:ascii="Arial" w:hAnsi="Arial" w:cs="Arial"/>
          <w:bCs/>
          <w:sz w:val="22"/>
          <w:szCs w:val="22"/>
        </w:rPr>
        <w:t xml:space="preserve">. </w:t>
      </w:r>
      <w:r w:rsidR="005A03B1" w:rsidRPr="002151C5">
        <w:rPr>
          <w:rFonts w:ascii="Arial" w:hAnsi="Arial" w:cs="Arial"/>
          <w:sz w:val="22"/>
          <w:szCs w:val="22"/>
        </w:rPr>
        <w:t>Reliability and Validity of 2012 Spanish T</w:t>
      </w:r>
      <w:r w:rsidRPr="002151C5">
        <w:rPr>
          <w:rFonts w:ascii="Arial" w:hAnsi="Arial" w:cs="Arial"/>
          <w:sz w:val="22"/>
          <w:szCs w:val="22"/>
        </w:rPr>
        <w:t xml:space="preserve">ranslation of </w:t>
      </w:r>
      <w:r w:rsidRPr="002151C5">
        <w:rPr>
          <w:rFonts w:ascii="Arial" w:hAnsi="Arial" w:cs="Arial"/>
          <w:sz w:val="22"/>
          <w:szCs w:val="22"/>
        </w:rPr>
        <w:lastRenderedPageBreak/>
        <w:t>Barriers Questionnaire II (BQ-II). 32</w:t>
      </w:r>
      <w:r w:rsidRPr="002151C5">
        <w:rPr>
          <w:rFonts w:ascii="Arial" w:hAnsi="Arial" w:cs="Arial"/>
          <w:sz w:val="22"/>
          <w:szCs w:val="22"/>
          <w:vertAlign w:val="superscript"/>
        </w:rPr>
        <w:t>nd</w:t>
      </w:r>
      <w:r w:rsidRPr="002151C5">
        <w:rPr>
          <w:rFonts w:ascii="Arial" w:hAnsi="Arial" w:cs="Arial"/>
          <w:sz w:val="22"/>
          <w:szCs w:val="22"/>
        </w:rPr>
        <w:t xml:space="preserve"> Annual Scientific Meeting of the American Pain Society, New Orleans, LA.</w:t>
      </w:r>
      <w:r w:rsidR="009A6AD7" w:rsidRPr="002151C5">
        <w:rPr>
          <w:rFonts w:ascii="Arial" w:hAnsi="Arial" w:cs="Arial"/>
          <w:sz w:val="22"/>
          <w:szCs w:val="22"/>
        </w:rPr>
        <w:t xml:space="preserve"> (Poster). May 7-11, 2013.</w:t>
      </w:r>
    </w:p>
    <w:p w14:paraId="750998F8" w14:textId="77777777" w:rsidR="004805FD" w:rsidRPr="002151C5" w:rsidRDefault="004805FD" w:rsidP="004805FD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bCs/>
          <w:sz w:val="22"/>
          <w:szCs w:val="22"/>
        </w:rPr>
        <w:t xml:space="preserve">Monsivais, D., &amp; Robinson, K. </w:t>
      </w:r>
      <w:r w:rsidR="009A6AD7" w:rsidRPr="002151C5">
        <w:rPr>
          <w:rFonts w:ascii="Arial" w:hAnsi="Arial" w:cs="Arial"/>
          <w:bCs/>
          <w:sz w:val="22"/>
          <w:szCs w:val="22"/>
        </w:rPr>
        <w:t xml:space="preserve"> </w:t>
      </w:r>
      <w:r w:rsidRPr="002151C5">
        <w:rPr>
          <w:rStyle w:val="Strong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Pain </w:t>
      </w:r>
      <w:r w:rsidR="005A03B1" w:rsidRPr="002151C5">
        <w:rPr>
          <w:rStyle w:val="Strong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Research Team Training Using Significant L</w:t>
      </w:r>
      <w:r w:rsidRPr="002151C5">
        <w:rPr>
          <w:rStyle w:val="Strong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earning </w:t>
      </w:r>
      <w:r w:rsidR="005A03B1" w:rsidRPr="002151C5">
        <w:rPr>
          <w:rStyle w:val="Strong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E</w:t>
      </w:r>
      <w:r w:rsidRPr="002151C5">
        <w:rPr>
          <w:rStyle w:val="Strong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xperiences</w:t>
      </w:r>
      <w:r w:rsidRPr="002151C5">
        <w:rPr>
          <w:rFonts w:ascii="Arial" w:hAnsi="Arial" w:cs="Arial"/>
          <w:sz w:val="22"/>
          <w:szCs w:val="22"/>
        </w:rPr>
        <w:t>. 32</w:t>
      </w:r>
      <w:r w:rsidRPr="002151C5">
        <w:rPr>
          <w:rFonts w:ascii="Arial" w:hAnsi="Arial" w:cs="Arial"/>
          <w:sz w:val="22"/>
          <w:szCs w:val="22"/>
          <w:vertAlign w:val="superscript"/>
        </w:rPr>
        <w:t>nd</w:t>
      </w:r>
      <w:r w:rsidRPr="002151C5">
        <w:rPr>
          <w:rFonts w:ascii="Arial" w:hAnsi="Arial" w:cs="Arial"/>
          <w:sz w:val="22"/>
          <w:szCs w:val="22"/>
        </w:rPr>
        <w:t xml:space="preserve"> Annual Scientific Meeting of the American Pain Society, New Orleans, LA.</w:t>
      </w:r>
      <w:r w:rsidR="009A6AD7" w:rsidRPr="002151C5">
        <w:rPr>
          <w:rFonts w:ascii="Arial" w:hAnsi="Arial" w:cs="Arial"/>
          <w:sz w:val="22"/>
          <w:szCs w:val="22"/>
        </w:rPr>
        <w:t xml:space="preserve"> (Poster). May 7-11, 2013.</w:t>
      </w:r>
    </w:p>
    <w:p w14:paraId="6D9C8D39" w14:textId="77777777" w:rsidR="004805FD" w:rsidRPr="002151C5" w:rsidRDefault="004805FD" w:rsidP="00161AC5">
      <w:pPr>
        <w:pStyle w:val="Default"/>
        <w:ind w:left="720" w:hanging="720"/>
        <w:rPr>
          <w:color w:val="333333"/>
          <w:sz w:val="22"/>
          <w:szCs w:val="22"/>
        </w:rPr>
      </w:pPr>
    </w:p>
    <w:p w14:paraId="6B8A9452" w14:textId="77777777" w:rsidR="004805FD" w:rsidRPr="002151C5" w:rsidRDefault="005179EC" w:rsidP="00161AC5">
      <w:pPr>
        <w:pStyle w:val="Default"/>
        <w:ind w:left="720" w:hanging="720"/>
        <w:rPr>
          <w:color w:val="333333"/>
          <w:sz w:val="22"/>
          <w:szCs w:val="22"/>
        </w:rPr>
      </w:pPr>
      <w:r w:rsidRPr="002151C5">
        <w:rPr>
          <w:color w:val="333333"/>
          <w:sz w:val="22"/>
          <w:szCs w:val="22"/>
        </w:rPr>
        <w:t xml:space="preserve">Monsivais, D. (2013) </w:t>
      </w:r>
      <w:r w:rsidR="005A03B1" w:rsidRPr="002151C5">
        <w:rPr>
          <w:color w:val="333333"/>
          <w:sz w:val="22"/>
          <w:szCs w:val="22"/>
        </w:rPr>
        <w:t>Medically Invisible and Socially Silent. Body Image in P</w:t>
      </w:r>
      <w:r w:rsidRPr="002151C5">
        <w:rPr>
          <w:color w:val="333333"/>
          <w:sz w:val="22"/>
          <w:szCs w:val="22"/>
        </w:rPr>
        <w:t xml:space="preserve">ersons with </w:t>
      </w:r>
      <w:r w:rsidR="005A03B1" w:rsidRPr="002151C5">
        <w:rPr>
          <w:color w:val="333333"/>
          <w:sz w:val="22"/>
          <w:szCs w:val="22"/>
        </w:rPr>
        <w:t>Non-malignant Chronic P</w:t>
      </w:r>
      <w:r w:rsidRPr="002151C5">
        <w:rPr>
          <w:color w:val="333333"/>
          <w:sz w:val="22"/>
          <w:szCs w:val="22"/>
        </w:rPr>
        <w:t>ain. Expanding Networks of Knowledge for Healthcare Innovations. Annual Conference of the Southern Nursing Research Society. Little Rock, Arkansas, Feb. 27-March 2, 2013,</w:t>
      </w:r>
    </w:p>
    <w:p w14:paraId="675E05EE" w14:textId="77777777" w:rsidR="005179EC" w:rsidRPr="002151C5" w:rsidRDefault="005179EC" w:rsidP="00161AC5">
      <w:pPr>
        <w:pStyle w:val="Default"/>
        <w:ind w:left="720" w:hanging="720"/>
        <w:rPr>
          <w:color w:val="333333"/>
          <w:sz w:val="22"/>
          <w:szCs w:val="22"/>
        </w:rPr>
      </w:pPr>
    </w:p>
    <w:p w14:paraId="7A43F1DF" w14:textId="77777777" w:rsidR="00F9442F" w:rsidRPr="002151C5" w:rsidRDefault="00F9442F" w:rsidP="00161AC5">
      <w:pPr>
        <w:pStyle w:val="Default"/>
        <w:ind w:left="720" w:hanging="720"/>
        <w:rPr>
          <w:color w:val="333333"/>
          <w:sz w:val="22"/>
          <w:szCs w:val="22"/>
        </w:rPr>
      </w:pPr>
      <w:r w:rsidRPr="002151C5">
        <w:rPr>
          <w:color w:val="333333"/>
          <w:sz w:val="22"/>
          <w:szCs w:val="22"/>
        </w:rPr>
        <w:t>Monsivais, D</w:t>
      </w:r>
      <w:r w:rsidR="005A03B1" w:rsidRPr="002151C5">
        <w:rPr>
          <w:color w:val="333333"/>
          <w:sz w:val="22"/>
          <w:szCs w:val="22"/>
        </w:rPr>
        <w:t>. &amp; Robinson, K.  On the Road to Cultural Fluency: Paving as W</w:t>
      </w:r>
      <w:r w:rsidRPr="002151C5">
        <w:rPr>
          <w:color w:val="333333"/>
          <w:sz w:val="22"/>
          <w:szCs w:val="22"/>
        </w:rPr>
        <w:t xml:space="preserve">e </w:t>
      </w:r>
      <w:r w:rsidR="005A03B1" w:rsidRPr="002151C5">
        <w:rPr>
          <w:color w:val="333333"/>
          <w:sz w:val="22"/>
          <w:szCs w:val="22"/>
        </w:rPr>
        <w:t>G</w:t>
      </w:r>
      <w:r w:rsidRPr="002151C5">
        <w:rPr>
          <w:color w:val="333333"/>
          <w:sz w:val="22"/>
          <w:szCs w:val="22"/>
        </w:rPr>
        <w:t>o. Nurses Leading Change and Transforming Care. Las Cruces Convention Center,</w:t>
      </w:r>
      <w:r w:rsidR="00A02E2B" w:rsidRPr="002151C5">
        <w:rPr>
          <w:color w:val="333333"/>
          <w:sz w:val="22"/>
          <w:szCs w:val="22"/>
        </w:rPr>
        <w:t xml:space="preserve"> Las Cruces, NM.</w:t>
      </w:r>
      <w:r w:rsidRPr="002151C5">
        <w:rPr>
          <w:color w:val="333333"/>
          <w:sz w:val="22"/>
          <w:szCs w:val="22"/>
        </w:rPr>
        <w:t xml:space="preserve"> October 26, 2012</w:t>
      </w:r>
    </w:p>
    <w:p w14:paraId="2FC17F8B" w14:textId="77777777" w:rsidR="00F9442F" w:rsidRPr="002151C5" w:rsidRDefault="00F9442F" w:rsidP="00161AC5">
      <w:pPr>
        <w:pStyle w:val="Default"/>
        <w:ind w:left="720" w:hanging="720"/>
        <w:rPr>
          <w:color w:val="333333"/>
          <w:sz w:val="22"/>
          <w:szCs w:val="22"/>
        </w:rPr>
      </w:pPr>
    </w:p>
    <w:p w14:paraId="72E8F480" w14:textId="77777777" w:rsidR="00F9442F" w:rsidRPr="002151C5" w:rsidRDefault="00A02E2B" w:rsidP="00161AC5">
      <w:pPr>
        <w:pStyle w:val="Default"/>
        <w:ind w:left="720" w:hanging="720"/>
        <w:rPr>
          <w:color w:val="333333"/>
          <w:sz w:val="22"/>
          <w:szCs w:val="22"/>
        </w:rPr>
      </w:pPr>
      <w:r w:rsidRPr="002151C5">
        <w:rPr>
          <w:color w:val="333333"/>
          <w:sz w:val="22"/>
          <w:szCs w:val="22"/>
        </w:rPr>
        <w:t xml:space="preserve">Monsivais, D.  </w:t>
      </w:r>
      <w:r w:rsidR="005A03B1" w:rsidRPr="002151C5">
        <w:rPr>
          <w:color w:val="333333"/>
          <w:sz w:val="22"/>
          <w:szCs w:val="22"/>
        </w:rPr>
        <w:t>Isn't C</w:t>
      </w:r>
      <w:r w:rsidR="00F9442F" w:rsidRPr="002151C5">
        <w:rPr>
          <w:color w:val="333333"/>
          <w:sz w:val="22"/>
          <w:szCs w:val="22"/>
        </w:rPr>
        <w:t xml:space="preserve">hronic </w:t>
      </w:r>
      <w:r w:rsidR="005A03B1" w:rsidRPr="002151C5">
        <w:rPr>
          <w:color w:val="333333"/>
          <w:sz w:val="22"/>
          <w:szCs w:val="22"/>
        </w:rPr>
        <w:t>Pain E</w:t>
      </w:r>
      <w:r w:rsidR="00F9442F" w:rsidRPr="002151C5">
        <w:rPr>
          <w:color w:val="333333"/>
          <w:sz w:val="22"/>
          <w:szCs w:val="22"/>
        </w:rPr>
        <w:t xml:space="preserve">nough? Adding the </w:t>
      </w:r>
      <w:r w:rsidR="005A03B1" w:rsidRPr="002151C5">
        <w:rPr>
          <w:color w:val="333333"/>
          <w:sz w:val="22"/>
          <w:szCs w:val="22"/>
        </w:rPr>
        <w:t>Stigma B</w:t>
      </w:r>
      <w:r w:rsidR="00F9442F" w:rsidRPr="002151C5">
        <w:rPr>
          <w:color w:val="333333"/>
          <w:sz w:val="22"/>
          <w:szCs w:val="22"/>
        </w:rPr>
        <w:t>urden</w:t>
      </w:r>
      <w:r w:rsidRPr="002151C5">
        <w:rPr>
          <w:color w:val="333333"/>
          <w:sz w:val="22"/>
          <w:szCs w:val="22"/>
        </w:rPr>
        <w:t xml:space="preserve">. Rehabilitation Nursing and the Compassion of Caring. Association of Rehabilitation Nurses 38th Annual Educational Conference, Nashville, Tenn. </w:t>
      </w:r>
      <w:r w:rsidR="00F9442F" w:rsidRPr="002151C5">
        <w:rPr>
          <w:color w:val="333333"/>
          <w:sz w:val="22"/>
          <w:szCs w:val="22"/>
        </w:rPr>
        <w:t>October 5, 2012</w:t>
      </w:r>
    </w:p>
    <w:p w14:paraId="0A4F7224" w14:textId="77777777" w:rsidR="00A02E2B" w:rsidRPr="002151C5" w:rsidRDefault="00A02E2B" w:rsidP="00161AC5">
      <w:pPr>
        <w:pStyle w:val="Default"/>
        <w:ind w:left="720" w:hanging="720"/>
        <w:rPr>
          <w:color w:val="333333"/>
          <w:sz w:val="22"/>
          <w:szCs w:val="22"/>
        </w:rPr>
      </w:pPr>
    </w:p>
    <w:p w14:paraId="41AD4F1A" w14:textId="77777777" w:rsidR="00F9442F" w:rsidRPr="002151C5" w:rsidRDefault="00A02E2B" w:rsidP="00161AC5">
      <w:pPr>
        <w:pStyle w:val="Default"/>
        <w:ind w:left="720" w:hanging="720"/>
        <w:rPr>
          <w:color w:val="333333"/>
          <w:sz w:val="22"/>
          <w:szCs w:val="22"/>
        </w:rPr>
      </w:pPr>
      <w:r w:rsidRPr="002151C5">
        <w:rPr>
          <w:color w:val="333333"/>
          <w:sz w:val="22"/>
          <w:szCs w:val="22"/>
        </w:rPr>
        <w:t>Monsivais, D.</w:t>
      </w:r>
      <w:r w:rsidR="005A03B1" w:rsidRPr="002151C5">
        <w:rPr>
          <w:color w:val="333333"/>
          <w:sz w:val="22"/>
          <w:szCs w:val="22"/>
        </w:rPr>
        <w:t xml:space="preserve"> &amp; Robinson, K. On the Road to Cultural Fl</w:t>
      </w:r>
      <w:r w:rsidRPr="002151C5">
        <w:rPr>
          <w:color w:val="333333"/>
          <w:sz w:val="22"/>
          <w:szCs w:val="22"/>
        </w:rPr>
        <w:t xml:space="preserve">uency: Paving as </w:t>
      </w:r>
      <w:r w:rsidR="005A03B1" w:rsidRPr="002151C5">
        <w:rPr>
          <w:color w:val="333333"/>
          <w:sz w:val="22"/>
          <w:szCs w:val="22"/>
        </w:rPr>
        <w:t>We G</w:t>
      </w:r>
      <w:r w:rsidRPr="002151C5">
        <w:rPr>
          <w:color w:val="333333"/>
          <w:sz w:val="22"/>
          <w:szCs w:val="22"/>
        </w:rPr>
        <w:t>o. Mano y Corazon Conference, El Paso, Texas. October 1, 2012</w:t>
      </w:r>
    </w:p>
    <w:p w14:paraId="5AE48A43" w14:textId="77777777" w:rsidR="00A02E2B" w:rsidRPr="002151C5" w:rsidRDefault="00A02E2B" w:rsidP="00161AC5">
      <w:pPr>
        <w:pStyle w:val="Default"/>
        <w:ind w:left="720" w:hanging="720"/>
        <w:rPr>
          <w:color w:val="333333"/>
          <w:sz w:val="22"/>
          <w:szCs w:val="22"/>
        </w:rPr>
      </w:pPr>
    </w:p>
    <w:p w14:paraId="0F8A0476" w14:textId="77777777" w:rsidR="004F2477" w:rsidRPr="002151C5" w:rsidRDefault="004F2477" w:rsidP="00161AC5">
      <w:pPr>
        <w:pStyle w:val="Default"/>
        <w:ind w:left="720" w:hanging="720"/>
        <w:rPr>
          <w:sz w:val="22"/>
          <w:szCs w:val="22"/>
        </w:rPr>
      </w:pPr>
      <w:r w:rsidRPr="002151C5">
        <w:rPr>
          <w:color w:val="333333"/>
          <w:sz w:val="22"/>
          <w:szCs w:val="22"/>
        </w:rPr>
        <w:t xml:space="preserve">Monsivais, D., Amaya, M. &amp; O’Connor, K. </w:t>
      </w:r>
      <w:r w:rsidR="00DD0ABA" w:rsidRPr="002151C5">
        <w:rPr>
          <w:color w:val="333333"/>
          <w:sz w:val="22"/>
          <w:szCs w:val="22"/>
        </w:rPr>
        <w:t xml:space="preserve">  Here's </w:t>
      </w:r>
      <w:r w:rsidR="005A03B1" w:rsidRPr="002151C5">
        <w:rPr>
          <w:color w:val="333333"/>
          <w:sz w:val="22"/>
          <w:szCs w:val="22"/>
        </w:rPr>
        <w:t>H</w:t>
      </w:r>
      <w:r w:rsidR="00CE5AF3" w:rsidRPr="002151C5">
        <w:rPr>
          <w:color w:val="333333"/>
          <w:sz w:val="22"/>
          <w:szCs w:val="22"/>
        </w:rPr>
        <w:t xml:space="preserve">ow it </w:t>
      </w:r>
      <w:r w:rsidR="005A03B1" w:rsidRPr="002151C5">
        <w:rPr>
          <w:color w:val="333333"/>
          <w:sz w:val="22"/>
          <w:szCs w:val="22"/>
        </w:rPr>
        <w:t>W</w:t>
      </w:r>
      <w:r w:rsidR="00DD0ABA" w:rsidRPr="002151C5">
        <w:rPr>
          <w:color w:val="333333"/>
          <w:sz w:val="22"/>
          <w:szCs w:val="22"/>
        </w:rPr>
        <w:t xml:space="preserve">orks in this </w:t>
      </w:r>
      <w:r w:rsidR="005A03B1" w:rsidRPr="002151C5">
        <w:rPr>
          <w:color w:val="333333"/>
          <w:sz w:val="22"/>
          <w:szCs w:val="22"/>
        </w:rPr>
        <w:t>Course. Orienting F</w:t>
      </w:r>
      <w:r w:rsidR="00DD0ABA" w:rsidRPr="002151C5">
        <w:rPr>
          <w:color w:val="333333"/>
          <w:sz w:val="22"/>
          <w:szCs w:val="22"/>
        </w:rPr>
        <w:t>a</w:t>
      </w:r>
      <w:r w:rsidR="005A03B1" w:rsidRPr="002151C5">
        <w:rPr>
          <w:color w:val="333333"/>
          <w:sz w:val="22"/>
          <w:szCs w:val="22"/>
        </w:rPr>
        <w:t>culty to O</w:t>
      </w:r>
      <w:r w:rsidR="00CE5AF3" w:rsidRPr="002151C5">
        <w:rPr>
          <w:color w:val="333333"/>
          <w:sz w:val="22"/>
          <w:szCs w:val="22"/>
        </w:rPr>
        <w:t xml:space="preserve">nline </w:t>
      </w:r>
      <w:r w:rsidR="005A03B1" w:rsidRPr="002151C5">
        <w:rPr>
          <w:color w:val="333333"/>
          <w:sz w:val="22"/>
          <w:szCs w:val="22"/>
        </w:rPr>
        <w:t>C</w:t>
      </w:r>
      <w:r w:rsidR="00DD0ABA" w:rsidRPr="002151C5">
        <w:rPr>
          <w:color w:val="333333"/>
          <w:sz w:val="22"/>
          <w:szCs w:val="22"/>
        </w:rPr>
        <w:t>ourses</w:t>
      </w:r>
      <w:r w:rsidR="00E43C58" w:rsidRPr="002151C5">
        <w:rPr>
          <w:color w:val="333333"/>
          <w:sz w:val="22"/>
          <w:szCs w:val="22"/>
        </w:rPr>
        <w:t>.</w:t>
      </w:r>
      <w:r w:rsidR="00DD0ABA" w:rsidRPr="002151C5">
        <w:rPr>
          <w:color w:val="333333"/>
          <w:sz w:val="22"/>
          <w:szCs w:val="22"/>
        </w:rPr>
        <w:t xml:space="preserve">  </w:t>
      </w:r>
      <w:r w:rsidRPr="002151C5">
        <w:rPr>
          <w:color w:val="333333"/>
          <w:sz w:val="22"/>
          <w:szCs w:val="22"/>
        </w:rPr>
        <w:t>Innovations in Online Learning</w:t>
      </w:r>
      <w:r w:rsidR="00DD0ABA" w:rsidRPr="002151C5">
        <w:rPr>
          <w:color w:val="333333"/>
          <w:sz w:val="22"/>
          <w:szCs w:val="22"/>
        </w:rPr>
        <w:t xml:space="preserve"> Conference. San Antonio, Texas. </w:t>
      </w:r>
      <w:r w:rsidRPr="002151C5">
        <w:rPr>
          <w:color w:val="333333"/>
          <w:sz w:val="22"/>
          <w:szCs w:val="22"/>
        </w:rPr>
        <w:t>May 24, 2012</w:t>
      </w:r>
    </w:p>
    <w:p w14:paraId="50F40DEB" w14:textId="77777777" w:rsidR="004F2477" w:rsidRPr="002151C5" w:rsidRDefault="004F2477" w:rsidP="00161AC5">
      <w:pPr>
        <w:pStyle w:val="Default"/>
        <w:ind w:left="720" w:hanging="720"/>
        <w:rPr>
          <w:sz w:val="22"/>
          <w:szCs w:val="22"/>
        </w:rPr>
      </w:pPr>
    </w:p>
    <w:p w14:paraId="3630C4CC" w14:textId="77777777" w:rsidR="004F2477" w:rsidRPr="002151C5" w:rsidRDefault="00DD0ABA" w:rsidP="00161AC5">
      <w:pPr>
        <w:pStyle w:val="Default"/>
        <w:ind w:left="720" w:hanging="720"/>
        <w:rPr>
          <w:sz w:val="22"/>
          <w:szCs w:val="22"/>
        </w:rPr>
      </w:pPr>
      <w:r w:rsidRPr="002151C5">
        <w:rPr>
          <w:sz w:val="22"/>
          <w:szCs w:val="22"/>
        </w:rPr>
        <w:t xml:space="preserve">Robinson, K. &amp; Monsivais, D.  </w:t>
      </w:r>
      <w:r w:rsidR="005A03B1" w:rsidRPr="002151C5">
        <w:rPr>
          <w:color w:val="333333"/>
          <w:sz w:val="22"/>
          <w:szCs w:val="22"/>
        </w:rPr>
        <w:t>Preparing Future Minority R</w:t>
      </w:r>
      <w:r w:rsidRPr="002151C5">
        <w:rPr>
          <w:color w:val="333333"/>
          <w:sz w:val="22"/>
          <w:szCs w:val="22"/>
        </w:rPr>
        <w:t xml:space="preserve">esearchers with </w:t>
      </w:r>
      <w:r w:rsidR="005A03B1" w:rsidRPr="002151C5">
        <w:rPr>
          <w:color w:val="333333"/>
          <w:sz w:val="22"/>
          <w:szCs w:val="22"/>
        </w:rPr>
        <w:t>Focus on Pain D</w:t>
      </w:r>
      <w:r w:rsidRPr="002151C5">
        <w:rPr>
          <w:color w:val="333333"/>
          <w:sz w:val="22"/>
          <w:szCs w:val="22"/>
        </w:rPr>
        <w:t>is</w:t>
      </w:r>
      <w:r w:rsidR="00E43C58" w:rsidRPr="002151C5">
        <w:rPr>
          <w:color w:val="333333"/>
          <w:sz w:val="22"/>
          <w:szCs w:val="22"/>
        </w:rPr>
        <w:t>parities</w:t>
      </w:r>
      <w:r w:rsidRPr="002151C5">
        <w:rPr>
          <w:color w:val="333333"/>
          <w:sz w:val="22"/>
          <w:szCs w:val="22"/>
        </w:rPr>
        <w:t>.</w:t>
      </w:r>
      <w:r w:rsidR="00E43C58" w:rsidRPr="002151C5">
        <w:rPr>
          <w:sz w:val="22"/>
          <w:szCs w:val="22"/>
        </w:rPr>
        <w:t xml:space="preserve"> American Pain Society </w:t>
      </w:r>
      <w:r w:rsidR="00E43C58" w:rsidRPr="002151C5">
        <w:rPr>
          <w:color w:val="333333"/>
          <w:sz w:val="22"/>
          <w:szCs w:val="22"/>
        </w:rPr>
        <w:t xml:space="preserve">31st Annual Scientific Meeting, Honolulu, Hawaii.   </w:t>
      </w:r>
      <w:r w:rsidRPr="002151C5">
        <w:rPr>
          <w:color w:val="333333"/>
          <w:sz w:val="22"/>
          <w:szCs w:val="22"/>
        </w:rPr>
        <w:br/>
        <w:t>May 17, 2012</w:t>
      </w:r>
    </w:p>
    <w:p w14:paraId="77A52294" w14:textId="77777777" w:rsidR="004F2477" w:rsidRPr="002151C5" w:rsidRDefault="004F2477" w:rsidP="00161AC5">
      <w:pPr>
        <w:pStyle w:val="Default"/>
        <w:ind w:left="720" w:hanging="720"/>
        <w:rPr>
          <w:sz w:val="22"/>
          <w:szCs w:val="22"/>
        </w:rPr>
      </w:pPr>
    </w:p>
    <w:p w14:paraId="47D96007" w14:textId="77777777" w:rsidR="00E43C58" w:rsidRPr="002151C5" w:rsidRDefault="00E43C58" w:rsidP="00161AC5">
      <w:pPr>
        <w:pStyle w:val="Default"/>
        <w:ind w:left="720" w:hanging="720"/>
        <w:rPr>
          <w:color w:val="333333"/>
          <w:sz w:val="22"/>
          <w:szCs w:val="22"/>
        </w:rPr>
      </w:pPr>
      <w:r w:rsidRPr="002151C5">
        <w:rPr>
          <w:sz w:val="22"/>
          <w:szCs w:val="22"/>
        </w:rPr>
        <w:t xml:space="preserve">Monsivais, D. &amp; Robinson, K. </w:t>
      </w:r>
      <w:r w:rsidRPr="002151C5">
        <w:rPr>
          <w:color w:val="333333"/>
          <w:sz w:val="22"/>
          <w:szCs w:val="22"/>
        </w:rPr>
        <w:t xml:space="preserve">Designing </w:t>
      </w:r>
      <w:r w:rsidR="005A03B1" w:rsidRPr="002151C5">
        <w:rPr>
          <w:color w:val="333333"/>
          <w:sz w:val="22"/>
          <w:szCs w:val="22"/>
        </w:rPr>
        <w:t>s</w:t>
      </w:r>
      <w:r w:rsidRPr="002151C5">
        <w:rPr>
          <w:color w:val="333333"/>
          <w:sz w:val="22"/>
          <w:szCs w:val="22"/>
        </w:rPr>
        <w:t xml:space="preserve">ignificant </w:t>
      </w:r>
      <w:r w:rsidR="005A03B1" w:rsidRPr="002151C5">
        <w:rPr>
          <w:color w:val="333333"/>
          <w:sz w:val="22"/>
          <w:szCs w:val="22"/>
        </w:rPr>
        <w:t>learning e</w:t>
      </w:r>
      <w:r w:rsidRPr="002151C5">
        <w:rPr>
          <w:color w:val="333333"/>
          <w:sz w:val="22"/>
          <w:szCs w:val="22"/>
        </w:rPr>
        <w:t>xperiences for the Pain Research Team.  Sharing Best Evidence-From Academics to Practice. Delta Kappa Chapter of STTI Conference (Poster) El Paso, Texas. March 10, 2012</w:t>
      </w:r>
    </w:p>
    <w:p w14:paraId="007DCDA8" w14:textId="77777777" w:rsidR="00E43C58" w:rsidRPr="002151C5" w:rsidRDefault="00E43C58" w:rsidP="00161AC5">
      <w:pPr>
        <w:pStyle w:val="Default"/>
        <w:ind w:left="720" w:hanging="720"/>
        <w:rPr>
          <w:color w:val="333333"/>
          <w:sz w:val="22"/>
          <w:szCs w:val="22"/>
        </w:rPr>
      </w:pPr>
    </w:p>
    <w:p w14:paraId="387F41E3" w14:textId="77777777" w:rsidR="00E43C58" w:rsidRPr="002151C5" w:rsidRDefault="00E43C58" w:rsidP="00E43C58">
      <w:pPr>
        <w:pStyle w:val="Default"/>
        <w:ind w:left="720" w:hanging="720"/>
        <w:rPr>
          <w:color w:val="333333"/>
          <w:sz w:val="22"/>
          <w:szCs w:val="22"/>
        </w:rPr>
      </w:pPr>
      <w:r w:rsidRPr="002151C5">
        <w:rPr>
          <w:color w:val="333333"/>
          <w:sz w:val="22"/>
          <w:szCs w:val="22"/>
        </w:rPr>
        <w:t>Robinson, K. &amp; Monsivais, D. Resource-Blending to Increase Pain Research. Sharing Best Evidence-From Academics to Practice. Delta Kappa Chapter of STTI Conference (Poster) El Paso, Texas. March 10, 2012</w:t>
      </w:r>
    </w:p>
    <w:p w14:paraId="450EA2D7" w14:textId="77777777" w:rsidR="00E43C58" w:rsidRPr="002151C5" w:rsidRDefault="00E43C58" w:rsidP="00E43C58">
      <w:pPr>
        <w:pStyle w:val="Default"/>
        <w:ind w:left="720" w:hanging="720"/>
        <w:rPr>
          <w:color w:val="333333"/>
          <w:sz w:val="22"/>
          <w:szCs w:val="22"/>
        </w:rPr>
      </w:pPr>
    </w:p>
    <w:p w14:paraId="342815A2" w14:textId="77777777" w:rsidR="00E43C58" w:rsidRPr="002151C5" w:rsidRDefault="00E43C58" w:rsidP="00E43C58">
      <w:pPr>
        <w:pStyle w:val="Default"/>
        <w:ind w:left="720" w:hanging="720"/>
        <w:rPr>
          <w:color w:val="333333"/>
          <w:sz w:val="22"/>
          <w:szCs w:val="22"/>
        </w:rPr>
      </w:pPr>
      <w:r w:rsidRPr="002151C5">
        <w:rPr>
          <w:color w:val="333333"/>
          <w:sz w:val="22"/>
          <w:szCs w:val="22"/>
        </w:rPr>
        <w:t xml:space="preserve">Monsivais, D., Amaya, M. &amp; O’Connor, K.  </w:t>
      </w:r>
      <w:r w:rsidR="005A03B1" w:rsidRPr="002151C5">
        <w:rPr>
          <w:color w:val="333333"/>
          <w:sz w:val="22"/>
          <w:szCs w:val="22"/>
        </w:rPr>
        <w:t xml:space="preserve"> </w:t>
      </w:r>
      <w:r w:rsidRPr="002151C5">
        <w:rPr>
          <w:color w:val="333333"/>
          <w:sz w:val="22"/>
          <w:szCs w:val="22"/>
        </w:rPr>
        <w:t xml:space="preserve"> Here's How it Works in this Course. Orienting Faculty to Online Courses. SUN Conference on Teaching and Learning. El Paso, TX. March 2, 2012.</w:t>
      </w:r>
    </w:p>
    <w:p w14:paraId="3891630B" w14:textId="77777777" w:rsidR="00E43C58" w:rsidRPr="002151C5" w:rsidRDefault="00E43C58" w:rsidP="00161AC5">
      <w:pPr>
        <w:pStyle w:val="Default"/>
        <w:ind w:left="720" w:hanging="720"/>
        <w:rPr>
          <w:color w:val="333333"/>
          <w:sz w:val="22"/>
          <w:szCs w:val="22"/>
        </w:rPr>
      </w:pPr>
      <w:r w:rsidRPr="002151C5">
        <w:rPr>
          <w:color w:val="333333"/>
          <w:sz w:val="22"/>
          <w:szCs w:val="22"/>
        </w:rPr>
        <w:t xml:space="preserve">       </w:t>
      </w:r>
    </w:p>
    <w:p w14:paraId="781FA2E8" w14:textId="77777777" w:rsidR="00E43C58" w:rsidRPr="002151C5" w:rsidRDefault="00E43C58" w:rsidP="00E43C58">
      <w:pPr>
        <w:pStyle w:val="Default"/>
        <w:ind w:left="720" w:hanging="720"/>
        <w:rPr>
          <w:color w:val="333333"/>
          <w:sz w:val="22"/>
          <w:szCs w:val="22"/>
        </w:rPr>
      </w:pPr>
      <w:r w:rsidRPr="002151C5">
        <w:rPr>
          <w:color w:val="333333"/>
          <w:sz w:val="22"/>
          <w:szCs w:val="22"/>
        </w:rPr>
        <w:t>Monsivais, D. &amp; Robinson, K. Designing Significant Learning Experiences for the Pain Research Team. SUN Conference on Teaching and Learning.(Poster). El Paso, TX. March 2, 2012.</w:t>
      </w:r>
    </w:p>
    <w:p w14:paraId="3DD355C9" w14:textId="77777777" w:rsidR="00746FAD" w:rsidRPr="002151C5" w:rsidRDefault="00746FAD" w:rsidP="00161AC5">
      <w:pPr>
        <w:pStyle w:val="Default"/>
        <w:ind w:left="720" w:hanging="720"/>
        <w:rPr>
          <w:sz w:val="22"/>
          <w:szCs w:val="22"/>
        </w:rPr>
      </w:pPr>
    </w:p>
    <w:p w14:paraId="209073E8" w14:textId="77777777" w:rsidR="00161AC5" w:rsidRPr="002151C5" w:rsidRDefault="00161AC5" w:rsidP="00161AC5">
      <w:pPr>
        <w:pStyle w:val="Default"/>
        <w:ind w:left="720" w:hanging="720"/>
        <w:rPr>
          <w:sz w:val="22"/>
          <w:szCs w:val="22"/>
        </w:rPr>
      </w:pPr>
      <w:r w:rsidRPr="002151C5">
        <w:rPr>
          <w:bCs/>
          <w:sz w:val="22"/>
          <w:szCs w:val="22"/>
        </w:rPr>
        <w:t>Monsivais, D. B</w:t>
      </w:r>
      <w:r w:rsidRPr="002151C5">
        <w:rPr>
          <w:sz w:val="22"/>
          <w:szCs w:val="22"/>
        </w:rPr>
        <w:t xml:space="preserve">., Robinson, K. M., "Creating Significant Learning Experiences for the Pain Research Team," Cancer Prevention and Research Institute of Texas, Austin, Texas. Poster presentation. November 16, 2011. </w:t>
      </w:r>
    </w:p>
    <w:p w14:paraId="1A81F0B1" w14:textId="77777777" w:rsidR="00161AC5" w:rsidRPr="002151C5" w:rsidRDefault="00161AC5" w:rsidP="00161AC5">
      <w:pPr>
        <w:pStyle w:val="Default"/>
        <w:ind w:left="720" w:hanging="720"/>
        <w:rPr>
          <w:sz w:val="22"/>
          <w:szCs w:val="22"/>
        </w:rPr>
      </w:pPr>
    </w:p>
    <w:p w14:paraId="11EC406B" w14:textId="77777777" w:rsidR="00161AC5" w:rsidRPr="002151C5" w:rsidRDefault="00161AC5" w:rsidP="00161AC5">
      <w:pPr>
        <w:pStyle w:val="Default"/>
        <w:ind w:left="720" w:hanging="720"/>
        <w:rPr>
          <w:sz w:val="22"/>
          <w:szCs w:val="22"/>
        </w:rPr>
      </w:pPr>
      <w:r w:rsidRPr="002151C5">
        <w:rPr>
          <w:sz w:val="22"/>
          <w:szCs w:val="22"/>
        </w:rPr>
        <w:t xml:space="preserve">Robinson, K. M., </w:t>
      </w:r>
      <w:r w:rsidRPr="002151C5">
        <w:rPr>
          <w:bCs/>
          <w:sz w:val="22"/>
          <w:szCs w:val="22"/>
        </w:rPr>
        <w:t>Monsivais, D. B</w:t>
      </w:r>
      <w:r w:rsidRPr="002151C5">
        <w:rPr>
          <w:sz w:val="22"/>
          <w:szCs w:val="22"/>
        </w:rPr>
        <w:t xml:space="preserve">., "Resource-Blending to Increase Pain Research," Cancer Prevention &amp; Research Institute of Texas, Austin, TX. Poster presentation. November 16, 2011. </w:t>
      </w:r>
    </w:p>
    <w:p w14:paraId="0DFAE634" w14:textId="77777777" w:rsidR="00161AC5" w:rsidRPr="002151C5" w:rsidRDefault="006E46CA" w:rsidP="00161AC5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  </w:t>
      </w:r>
    </w:p>
    <w:p w14:paraId="2CEB1FE5" w14:textId="77777777" w:rsidR="00333DBE" w:rsidRPr="002151C5" w:rsidRDefault="00161AC5" w:rsidP="00161AC5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 </w:t>
      </w:r>
      <w:r w:rsidR="00333DBE" w:rsidRPr="002151C5">
        <w:rPr>
          <w:rFonts w:ascii="Arial" w:hAnsi="Arial" w:cs="Arial"/>
          <w:sz w:val="22"/>
          <w:szCs w:val="22"/>
        </w:rPr>
        <w:t>Moseley, M., Monsivais, D. &amp; Robinson, K. A Practical Approach for Getting Evidence Based Practice Started at the Bedside.  Cultural Transformations:</w:t>
      </w:r>
      <w:r w:rsidR="005A03B1" w:rsidRPr="002151C5">
        <w:rPr>
          <w:rFonts w:ascii="Arial" w:hAnsi="Arial" w:cs="Arial"/>
          <w:sz w:val="22"/>
          <w:szCs w:val="22"/>
        </w:rPr>
        <w:t xml:space="preserve"> </w:t>
      </w:r>
      <w:r w:rsidR="00333DBE" w:rsidRPr="002151C5">
        <w:rPr>
          <w:rFonts w:ascii="Arial" w:hAnsi="Arial" w:cs="Arial"/>
          <w:sz w:val="22"/>
          <w:szCs w:val="22"/>
        </w:rPr>
        <w:t>Demystifying Research at the Bedside. CNE Seminar Jointly produced by Sierra Providence Health Network and UTEP School of Nursing. Nov. 11, 20-11.</w:t>
      </w:r>
    </w:p>
    <w:p w14:paraId="717AAFBA" w14:textId="77777777" w:rsidR="00333DBE" w:rsidRPr="002151C5" w:rsidRDefault="00333DBE" w:rsidP="00161AC5">
      <w:pPr>
        <w:ind w:left="720" w:hanging="720"/>
        <w:rPr>
          <w:rFonts w:ascii="Arial" w:hAnsi="Arial" w:cs="Arial"/>
          <w:sz w:val="22"/>
          <w:szCs w:val="22"/>
        </w:rPr>
      </w:pPr>
    </w:p>
    <w:p w14:paraId="56EE48EE" w14:textId="77777777" w:rsidR="00C222B2" w:rsidRDefault="00C222B2" w:rsidP="00161AC5">
      <w:pPr>
        <w:ind w:left="720" w:hanging="720"/>
        <w:rPr>
          <w:rFonts w:ascii="Arial" w:hAnsi="Arial" w:cs="Arial"/>
          <w:sz w:val="22"/>
          <w:szCs w:val="22"/>
        </w:rPr>
      </w:pPr>
    </w:p>
    <w:p w14:paraId="5D6ACD25" w14:textId="77777777" w:rsidR="006E46CA" w:rsidRPr="002151C5" w:rsidRDefault="006E46CA" w:rsidP="00161AC5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 Stigma Experiences in Persons with Non-malignant Chronic Pain. Member of Symposium“Through the Stigma Lens: Culture and Chronic Conditions.” 41</w:t>
      </w:r>
      <w:r w:rsidRPr="002151C5">
        <w:rPr>
          <w:rFonts w:ascii="Arial" w:hAnsi="Arial" w:cs="Arial"/>
          <w:sz w:val="22"/>
          <w:szCs w:val="22"/>
          <w:vertAlign w:val="superscript"/>
        </w:rPr>
        <w:t>st</w:t>
      </w:r>
      <w:r w:rsidRPr="002151C5">
        <w:rPr>
          <w:rFonts w:ascii="Arial" w:hAnsi="Arial" w:cs="Arial"/>
          <w:sz w:val="22"/>
          <w:szCs w:val="22"/>
        </w:rPr>
        <w:t xml:space="preserve"> Biennial Convention Sigma Theta Tau International, Grapevine, Texas. October 29-November 2, 2011. </w:t>
      </w:r>
    </w:p>
    <w:p w14:paraId="2908EB2C" w14:textId="77777777" w:rsidR="00161AC5" w:rsidRPr="002151C5" w:rsidRDefault="00161AC5" w:rsidP="00161AC5">
      <w:pPr>
        <w:pStyle w:val="Default"/>
        <w:ind w:left="720" w:hanging="720"/>
        <w:rPr>
          <w:bCs/>
          <w:sz w:val="22"/>
          <w:szCs w:val="22"/>
        </w:rPr>
      </w:pPr>
    </w:p>
    <w:p w14:paraId="6A3FA3E6" w14:textId="77777777" w:rsidR="00161AC5" w:rsidRPr="002151C5" w:rsidRDefault="00161AC5" w:rsidP="00161AC5">
      <w:pPr>
        <w:pStyle w:val="Default"/>
        <w:ind w:left="720" w:hanging="720"/>
        <w:rPr>
          <w:sz w:val="22"/>
          <w:szCs w:val="22"/>
        </w:rPr>
      </w:pPr>
      <w:r w:rsidRPr="002151C5">
        <w:rPr>
          <w:bCs/>
          <w:sz w:val="22"/>
          <w:szCs w:val="22"/>
        </w:rPr>
        <w:t xml:space="preserve">Monsivais, D.B., </w:t>
      </w:r>
      <w:r w:rsidRPr="002151C5">
        <w:rPr>
          <w:sz w:val="22"/>
          <w:szCs w:val="22"/>
        </w:rPr>
        <w:t xml:space="preserve">Robinson, K., &amp; Macias, J. On the Road to Tier 1: Detours to Success. Part I. Chance Favors the Prepared Mind. Healthy Exchanges, UTEP, Sept. 1, 2011 </w:t>
      </w:r>
    </w:p>
    <w:p w14:paraId="121FD38A" w14:textId="77777777" w:rsidR="00161AC5" w:rsidRPr="002151C5" w:rsidRDefault="00161AC5" w:rsidP="00161AC5">
      <w:pPr>
        <w:pStyle w:val="Default"/>
        <w:ind w:left="720" w:hanging="720"/>
        <w:rPr>
          <w:sz w:val="22"/>
          <w:szCs w:val="22"/>
        </w:rPr>
      </w:pPr>
    </w:p>
    <w:p w14:paraId="06353AC2" w14:textId="77777777" w:rsidR="00161AC5" w:rsidRPr="002151C5" w:rsidRDefault="00161AC5" w:rsidP="00161AC5">
      <w:pPr>
        <w:pStyle w:val="Default"/>
        <w:ind w:left="720" w:hanging="720"/>
        <w:rPr>
          <w:sz w:val="22"/>
          <w:szCs w:val="22"/>
        </w:rPr>
      </w:pPr>
      <w:r w:rsidRPr="002151C5">
        <w:rPr>
          <w:sz w:val="22"/>
          <w:szCs w:val="22"/>
        </w:rPr>
        <w:t xml:space="preserve">Robinson, K., </w:t>
      </w:r>
      <w:r w:rsidRPr="002151C5">
        <w:rPr>
          <w:bCs/>
          <w:sz w:val="22"/>
          <w:szCs w:val="22"/>
        </w:rPr>
        <w:t>Monsivais, D</w:t>
      </w:r>
      <w:r w:rsidRPr="002151C5">
        <w:rPr>
          <w:sz w:val="22"/>
          <w:szCs w:val="22"/>
        </w:rPr>
        <w:t xml:space="preserve">. &amp; Macias, J. On the Road to Tier 1: Detours to Success. Part II.  Don’t Leave it to Chance. Proper Stewardship of Grant Management. Healthy Exchanges, UTEP, Sept. 15, 2011. </w:t>
      </w:r>
    </w:p>
    <w:p w14:paraId="1FE2DD96" w14:textId="77777777" w:rsidR="00161AC5" w:rsidRPr="002151C5" w:rsidRDefault="00161AC5" w:rsidP="00161AC5">
      <w:pPr>
        <w:pStyle w:val="BodyTextIndent2"/>
        <w:tabs>
          <w:tab w:val="left" w:pos="3780"/>
        </w:tabs>
        <w:ind w:hanging="720"/>
        <w:rPr>
          <w:rFonts w:ascii="Arial" w:hAnsi="Arial" w:cs="Arial"/>
          <w:bCs/>
          <w:sz w:val="22"/>
          <w:szCs w:val="22"/>
        </w:rPr>
      </w:pPr>
    </w:p>
    <w:p w14:paraId="0DBFC493" w14:textId="77777777" w:rsidR="00B06AF7" w:rsidRPr="002151C5" w:rsidRDefault="00161AC5" w:rsidP="00161AC5">
      <w:pPr>
        <w:pStyle w:val="BodyTextIndent2"/>
        <w:tabs>
          <w:tab w:val="left" w:pos="3780"/>
        </w:tabs>
        <w:ind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bCs/>
          <w:sz w:val="22"/>
          <w:szCs w:val="22"/>
        </w:rPr>
        <w:t>Monsivais, D. B</w:t>
      </w:r>
      <w:r w:rsidRPr="002151C5">
        <w:rPr>
          <w:rFonts w:ascii="Arial" w:hAnsi="Arial" w:cs="Arial"/>
          <w:sz w:val="22"/>
          <w:szCs w:val="22"/>
        </w:rPr>
        <w:t>., "Best Teaching Practices Transcend the Delivery System," UTEP CETAL/ISS, Teaching Enhancement Fridays, October 14, 2011.</w:t>
      </w:r>
    </w:p>
    <w:p w14:paraId="6994FCCC" w14:textId="77777777" w:rsidR="00161AC5" w:rsidRPr="002151C5" w:rsidRDefault="00573D05" w:rsidP="00161AC5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        </w:t>
      </w:r>
    </w:p>
    <w:p w14:paraId="0706EEE1" w14:textId="77777777" w:rsidR="00460ADB" w:rsidRPr="002151C5" w:rsidRDefault="00573D05" w:rsidP="00460ADB">
      <w:pPr>
        <w:ind w:left="720" w:hanging="720"/>
        <w:rPr>
          <w:rFonts w:ascii="Arial" w:hAnsi="Arial" w:cs="Arial"/>
          <w:color w:val="231F20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J. &amp; Monsivais, D.  </w:t>
      </w:r>
      <w:r w:rsidRPr="002151C5">
        <w:rPr>
          <w:rFonts w:ascii="Arial" w:hAnsi="Arial" w:cs="Arial"/>
          <w:color w:val="231F20"/>
          <w:sz w:val="22"/>
          <w:szCs w:val="22"/>
        </w:rPr>
        <w:t>The Long Term Safety and Efficacy of the Intrathecal Therapy Using Sufentanyl  in Chronic Pain</w:t>
      </w:r>
      <w:r w:rsidRPr="002151C5">
        <w:rPr>
          <w:rFonts w:ascii="Arial" w:hAnsi="Arial" w:cs="Arial"/>
          <w:sz w:val="22"/>
          <w:szCs w:val="22"/>
        </w:rPr>
        <w:t>. Riordan Hand Society Meeting, El Paso, Texas. September 21-24, 2011</w:t>
      </w:r>
      <w:r w:rsidR="00161AC5" w:rsidRPr="002151C5">
        <w:rPr>
          <w:rFonts w:ascii="Arial" w:hAnsi="Arial" w:cs="Arial"/>
          <w:sz w:val="22"/>
          <w:szCs w:val="22"/>
        </w:rPr>
        <w:t xml:space="preserve">, and </w:t>
      </w:r>
      <w:r w:rsidR="00B06AF7" w:rsidRPr="002151C5">
        <w:rPr>
          <w:rFonts w:ascii="Arial" w:hAnsi="Arial" w:cs="Arial"/>
          <w:sz w:val="22"/>
          <w:szCs w:val="22"/>
        </w:rPr>
        <w:t xml:space="preserve"> </w:t>
      </w:r>
      <w:r w:rsidR="00460ADB" w:rsidRPr="002151C5">
        <w:rPr>
          <w:rFonts w:ascii="Arial" w:hAnsi="Arial" w:cs="Arial"/>
          <w:sz w:val="22"/>
          <w:szCs w:val="22"/>
        </w:rPr>
        <w:t>Southern Orthopedic Association.  Big Island, Hawaii. July 20-23, 2011,and American Association of Neurological and Orthopedic Surgeons, Portland, Oregon. June 8-12, 2011.</w:t>
      </w:r>
    </w:p>
    <w:p w14:paraId="27357532" w14:textId="77777777" w:rsidR="00460ADB" w:rsidRPr="002151C5" w:rsidRDefault="00460ADB" w:rsidP="00460ADB">
      <w:pPr>
        <w:ind w:left="720" w:hanging="720"/>
        <w:rPr>
          <w:rFonts w:ascii="Arial" w:hAnsi="Arial" w:cs="Arial"/>
          <w:sz w:val="22"/>
          <w:szCs w:val="22"/>
        </w:rPr>
      </w:pPr>
    </w:p>
    <w:p w14:paraId="0A6959E7" w14:textId="77777777" w:rsidR="00B06AF7" w:rsidRPr="002151C5" w:rsidRDefault="00460ADB" w:rsidP="00161AC5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 </w:t>
      </w:r>
    </w:p>
    <w:p w14:paraId="4ECF7A95" w14:textId="77777777" w:rsidR="00E229D4" w:rsidRPr="002151C5" w:rsidRDefault="00E229D4" w:rsidP="00161AC5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D., Who Moved My Chalk? From the Traditional to the Online Classroom. Strategies for Faculty Success, March 11, 2011, SUN Conference on Teaching and Learning  El Paso, Texas. </w:t>
      </w:r>
    </w:p>
    <w:p w14:paraId="07F023C8" w14:textId="77777777" w:rsidR="00E229D4" w:rsidRPr="002151C5" w:rsidRDefault="00E229D4" w:rsidP="00161AC5">
      <w:pPr>
        <w:ind w:left="720" w:hanging="720"/>
        <w:rPr>
          <w:rFonts w:ascii="Arial" w:hAnsi="Arial" w:cs="Arial"/>
          <w:sz w:val="22"/>
          <w:szCs w:val="22"/>
        </w:rPr>
      </w:pPr>
    </w:p>
    <w:p w14:paraId="1D726D62" w14:textId="77777777" w:rsidR="00E229D4" w:rsidRPr="002151C5" w:rsidRDefault="00E229D4" w:rsidP="00161AC5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D, Managing the Challenges of Teaching Compressed Online Courses,  SUN Conference on Teaching and Learning, March 10, 2011,  El Paso, Texas. </w:t>
      </w:r>
    </w:p>
    <w:p w14:paraId="4BDB5498" w14:textId="77777777" w:rsidR="00E229D4" w:rsidRPr="002151C5" w:rsidRDefault="00E229D4" w:rsidP="00161AC5">
      <w:pPr>
        <w:ind w:left="720" w:hanging="720"/>
        <w:rPr>
          <w:rFonts w:ascii="Arial" w:hAnsi="Arial" w:cs="Arial"/>
          <w:sz w:val="22"/>
          <w:szCs w:val="22"/>
        </w:rPr>
      </w:pPr>
    </w:p>
    <w:p w14:paraId="0DB60652" w14:textId="77777777" w:rsidR="00887F43" w:rsidRPr="002151C5" w:rsidRDefault="00887F43" w:rsidP="00161AC5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 and Engebretson, J. “I’m Just Not that Sick.” Why Patients May Not be Taking Pain Medications.  11</w:t>
      </w:r>
      <w:r w:rsidRPr="002151C5">
        <w:rPr>
          <w:rFonts w:ascii="Arial" w:hAnsi="Arial" w:cs="Arial"/>
          <w:sz w:val="22"/>
          <w:szCs w:val="22"/>
          <w:vertAlign w:val="superscript"/>
        </w:rPr>
        <w:t>th</w:t>
      </w:r>
      <w:r w:rsidRPr="002151C5">
        <w:rPr>
          <w:rFonts w:ascii="Arial" w:hAnsi="Arial" w:cs="Arial"/>
          <w:sz w:val="22"/>
          <w:szCs w:val="22"/>
        </w:rPr>
        <w:t xml:space="preserve"> Triennial Congress of the International Federation of Societies for Surgery of the Hand. Oct. 31-Nov. 4, 2010, Seoul, Korea.</w:t>
      </w:r>
    </w:p>
    <w:p w14:paraId="2916C19D" w14:textId="77777777" w:rsidR="00887F43" w:rsidRPr="002151C5" w:rsidRDefault="00887F43" w:rsidP="00161AC5">
      <w:pPr>
        <w:ind w:left="720" w:hanging="720"/>
        <w:rPr>
          <w:rFonts w:ascii="Arial" w:hAnsi="Arial" w:cs="Arial"/>
          <w:sz w:val="22"/>
          <w:szCs w:val="22"/>
        </w:rPr>
      </w:pPr>
    </w:p>
    <w:p w14:paraId="1B358E00" w14:textId="77777777" w:rsidR="0058539E" w:rsidRPr="002151C5" w:rsidRDefault="0058539E" w:rsidP="00161AC5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 </w:t>
      </w:r>
      <w:r w:rsidRPr="002151C5">
        <w:rPr>
          <w:rFonts w:ascii="Arial" w:hAnsi="Arial" w:cs="Arial"/>
          <w:bCs/>
          <w:sz w:val="22"/>
          <w:szCs w:val="22"/>
        </w:rPr>
        <w:t xml:space="preserve">Monsivais, J. Robinson, K., and  Monsivais, D. </w:t>
      </w:r>
      <w:r w:rsidRPr="002151C5">
        <w:rPr>
          <w:rFonts w:ascii="Arial" w:hAnsi="Arial" w:cs="Arial"/>
          <w:bCs/>
          <w:color w:val="000000"/>
          <w:sz w:val="22"/>
          <w:szCs w:val="22"/>
        </w:rPr>
        <w:t>Profile of Litigators with Chronic Limb Pain in a Predominantly Hispanic Worker-Compensation Population.</w:t>
      </w:r>
      <w:r w:rsidRPr="002151C5">
        <w:rPr>
          <w:rFonts w:ascii="Arial" w:hAnsi="Arial" w:cs="Arial"/>
          <w:sz w:val="22"/>
          <w:szCs w:val="22"/>
        </w:rPr>
        <w:t xml:space="preserve"> 11</w:t>
      </w:r>
      <w:r w:rsidRPr="002151C5">
        <w:rPr>
          <w:rFonts w:ascii="Arial" w:hAnsi="Arial" w:cs="Arial"/>
          <w:sz w:val="22"/>
          <w:szCs w:val="22"/>
          <w:vertAlign w:val="superscript"/>
        </w:rPr>
        <w:t>th</w:t>
      </w:r>
      <w:r w:rsidRPr="002151C5">
        <w:rPr>
          <w:rFonts w:ascii="Arial" w:hAnsi="Arial" w:cs="Arial"/>
          <w:sz w:val="22"/>
          <w:szCs w:val="22"/>
        </w:rPr>
        <w:t xml:space="preserve"> Triennial Congress of the International Federation of Societies for Surgery of the Hand. Oct. 31-Nov. 4, 2010, Seoul, Korea</w:t>
      </w:r>
    </w:p>
    <w:p w14:paraId="74869460" w14:textId="77777777" w:rsidR="00887F43" w:rsidRPr="002151C5" w:rsidRDefault="00887F43" w:rsidP="00806415">
      <w:pPr>
        <w:rPr>
          <w:rFonts w:ascii="Arial" w:hAnsi="Arial" w:cs="Arial"/>
          <w:sz w:val="22"/>
          <w:szCs w:val="22"/>
        </w:rPr>
      </w:pPr>
    </w:p>
    <w:p w14:paraId="59247576" w14:textId="77777777" w:rsidR="00765B36" w:rsidRPr="002151C5" w:rsidRDefault="00765B36" w:rsidP="00161AC5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Promoting Culturally Competent Care for Patients with Chronic Pain Using </w:t>
      </w:r>
      <w:r w:rsidRPr="002151C5">
        <w:rPr>
          <w:rFonts w:ascii="Arial" w:hAnsi="Arial" w:cs="Arial"/>
          <w:sz w:val="22"/>
          <w:szCs w:val="22"/>
        </w:rPr>
        <w:lastRenderedPageBreak/>
        <w:t xml:space="preserve">the Clinically Relevant Continuum Model. </w:t>
      </w:r>
      <w:r w:rsidR="00766A33" w:rsidRPr="002151C5">
        <w:rPr>
          <w:rFonts w:ascii="Arial" w:hAnsi="Arial" w:cs="Arial"/>
          <w:sz w:val="22"/>
          <w:szCs w:val="22"/>
        </w:rPr>
        <w:t>Member of Symposium Panel.</w:t>
      </w:r>
      <w:r w:rsidRPr="002151C5">
        <w:rPr>
          <w:rFonts w:ascii="Arial" w:hAnsi="Arial" w:cs="Arial"/>
          <w:sz w:val="22"/>
          <w:szCs w:val="22"/>
        </w:rPr>
        <w:t xml:space="preserve"> Council of Advancement of Nursing Science, Sept. 27-30, 2010, Washington, D.C.</w:t>
      </w:r>
    </w:p>
    <w:p w14:paraId="187F57B8" w14:textId="77777777" w:rsidR="00095842" w:rsidRPr="002151C5" w:rsidRDefault="00095842" w:rsidP="00161AC5">
      <w:pPr>
        <w:ind w:left="720" w:hanging="720"/>
        <w:rPr>
          <w:rFonts w:ascii="Arial" w:hAnsi="Arial" w:cs="Arial"/>
          <w:sz w:val="22"/>
          <w:szCs w:val="22"/>
        </w:rPr>
      </w:pPr>
    </w:p>
    <w:p w14:paraId="18E3B9E5" w14:textId="77777777" w:rsidR="00C17AF5" w:rsidRPr="002151C5" w:rsidRDefault="00C17AF5" w:rsidP="00161AC5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 Practical Tips for Writing</w:t>
      </w:r>
      <w:r w:rsidR="009160D1" w:rsidRPr="002151C5">
        <w:rPr>
          <w:rFonts w:ascii="Arial" w:hAnsi="Arial" w:cs="Arial"/>
          <w:sz w:val="22"/>
          <w:szCs w:val="22"/>
        </w:rPr>
        <w:t xml:space="preserve"> Effective</w:t>
      </w:r>
      <w:r w:rsidRPr="002151C5">
        <w:rPr>
          <w:rFonts w:ascii="Arial" w:hAnsi="Arial" w:cs="Arial"/>
          <w:sz w:val="22"/>
          <w:szCs w:val="22"/>
        </w:rPr>
        <w:t xml:space="preserve"> Abs</w:t>
      </w:r>
      <w:r w:rsidR="009160D1" w:rsidRPr="002151C5">
        <w:rPr>
          <w:rFonts w:ascii="Arial" w:hAnsi="Arial" w:cs="Arial"/>
          <w:sz w:val="22"/>
          <w:szCs w:val="22"/>
        </w:rPr>
        <w:t>tracts. Healthy Exchanges, Sponsored by UTEP Interdisciplinary Health Sciences PhD Program, September 8, 2010, El Paso, TX.</w:t>
      </w:r>
    </w:p>
    <w:p w14:paraId="54738AF4" w14:textId="77777777" w:rsidR="00C17AF5" w:rsidRPr="002151C5" w:rsidRDefault="00C17AF5" w:rsidP="00161AC5">
      <w:pPr>
        <w:ind w:left="720" w:hanging="720"/>
        <w:rPr>
          <w:rFonts w:ascii="Arial" w:hAnsi="Arial" w:cs="Arial"/>
          <w:sz w:val="22"/>
          <w:szCs w:val="22"/>
        </w:rPr>
      </w:pPr>
    </w:p>
    <w:p w14:paraId="66BB088D" w14:textId="77777777" w:rsidR="001E6961" w:rsidRPr="002151C5" w:rsidRDefault="001E6961" w:rsidP="00161AC5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</w:t>
      </w:r>
      <w:r w:rsidR="004464E8" w:rsidRPr="002151C5">
        <w:rPr>
          <w:rFonts w:ascii="Arial" w:hAnsi="Arial" w:cs="Arial"/>
          <w:sz w:val="22"/>
          <w:szCs w:val="22"/>
        </w:rPr>
        <w:t xml:space="preserve">, Robbins, L., Robinson, K., Powers, R. &amp; Harris, L. </w:t>
      </w:r>
      <w:r w:rsidRPr="002151C5">
        <w:rPr>
          <w:rFonts w:ascii="Arial" w:hAnsi="Arial" w:cs="Arial"/>
          <w:sz w:val="22"/>
          <w:szCs w:val="22"/>
        </w:rPr>
        <w:t xml:space="preserve"> Stepping Forward: Putting Evidence into Practice. </w:t>
      </w:r>
      <w:r w:rsidR="00C17AF5" w:rsidRPr="002151C5">
        <w:rPr>
          <w:rFonts w:ascii="Arial" w:hAnsi="Arial" w:cs="Arial"/>
          <w:sz w:val="22"/>
          <w:szCs w:val="22"/>
        </w:rPr>
        <w:t xml:space="preserve">Sponsored by </w:t>
      </w:r>
      <w:r w:rsidRPr="002151C5">
        <w:rPr>
          <w:rFonts w:ascii="Arial" w:hAnsi="Arial" w:cs="Arial"/>
          <w:sz w:val="22"/>
          <w:szCs w:val="22"/>
        </w:rPr>
        <w:t>University Medical Center</w:t>
      </w:r>
      <w:r w:rsidR="00C17AF5" w:rsidRPr="002151C5">
        <w:rPr>
          <w:rFonts w:ascii="Arial" w:hAnsi="Arial" w:cs="Arial"/>
          <w:sz w:val="22"/>
          <w:szCs w:val="22"/>
        </w:rPr>
        <w:t xml:space="preserve"> and Delta Kappa Chapter of Sigma Theta Tau International</w:t>
      </w:r>
      <w:r w:rsidRPr="002151C5">
        <w:rPr>
          <w:rFonts w:ascii="Arial" w:hAnsi="Arial" w:cs="Arial"/>
          <w:sz w:val="22"/>
          <w:szCs w:val="22"/>
        </w:rPr>
        <w:t xml:space="preserve"> </w:t>
      </w:r>
      <w:r w:rsidR="004464E8" w:rsidRPr="002151C5">
        <w:rPr>
          <w:rFonts w:ascii="Arial" w:hAnsi="Arial" w:cs="Arial"/>
          <w:sz w:val="22"/>
          <w:szCs w:val="22"/>
        </w:rPr>
        <w:t xml:space="preserve">. </w:t>
      </w:r>
      <w:r w:rsidRPr="002151C5">
        <w:rPr>
          <w:rFonts w:ascii="Arial" w:hAnsi="Arial" w:cs="Arial"/>
          <w:sz w:val="22"/>
          <w:szCs w:val="22"/>
        </w:rPr>
        <w:t xml:space="preserve">El Paso, TX. August 27, 2010, El </w:t>
      </w:r>
      <w:r w:rsidR="004464E8" w:rsidRPr="002151C5">
        <w:rPr>
          <w:rFonts w:ascii="Arial" w:hAnsi="Arial" w:cs="Arial"/>
          <w:sz w:val="22"/>
          <w:szCs w:val="22"/>
        </w:rPr>
        <w:t xml:space="preserve">Paso, TX. </w:t>
      </w:r>
    </w:p>
    <w:p w14:paraId="46ABBD8F" w14:textId="77777777" w:rsidR="001E6961" w:rsidRPr="002151C5" w:rsidRDefault="001E6961" w:rsidP="00161AC5">
      <w:pPr>
        <w:ind w:left="720" w:hanging="720"/>
        <w:rPr>
          <w:rFonts w:ascii="Arial" w:hAnsi="Arial" w:cs="Arial"/>
          <w:sz w:val="22"/>
          <w:szCs w:val="22"/>
        </w:rPr>
      </w:pPr>
    </w:p>
    <w:p w14:paraId="45A352A8" w14:textId="77777777" w:rsidR="00D36748" w:rsidRPr="002151C5" w:rsidRDefault="00D36748" w:rsidP="00161AC5">
      <w:pPr>
        <w:pStyle w:val="ListParagraph"/>
        <w:ind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bCs/>
          <w:sz w:val="22"/>
          <w:szCs w:val="22"/>
        </w:rPr>
        <w:t xml:space="preserve">Monsivais, J. Robinson, K., and  Monsivais, D. </w:t>
      </w:r>
      <w:r w:rsidRPr="002151C5">
        <w:rPr>
          <w:rFonts w:ascii="Arial" w:hAnsi="Arial" w:cs="Arial"/>
          <w:bCs/>
          <w:color w:val="000000"/>
          <w:sz w:val="22"/>
          <w:szCs w:val="22"/>
        </w:rPr>
        <w:t>Profile of Litigators with Chronic Limb Pain in a Predominantly Hispanic Worker-Compensation Population . Southern Orthopedic Society, June 16-19, 2010, San Juan, Puerto Rico.</w:t>
      </w:r>
    </w:p>
    <w:p w14:paraId="06BBA33E" w14:textId="77777777" w:rsidR="00D36748" w:rsidRPr="002151C5" w:rsidRDefault="00D36748" w:rsidP="00161AC5">
      <w:pPr>
        <w:ind w:left="720" w:hanging="720"/>
        <w:rPr>
          <w:rFonts w:ascii="Arial" w:hAnsi="Arial" w:cs="Arial"/>
          <w:sz w:val="22"/>
          <w:szCs w:val="22"/>
        </w:rPr>
      </w:pPr>
    </w:p>
    <w:p w14:paraId="20A4A260" w14:textId="77777777" w:rsidR="00C17AF5" w:rsidRPr="002151C5" w:rsidRDefault="001E6961" w:rsidP="00161AC5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</w:t>
      </w:r>
      <w:r w:rsidR="00C17AF5" w:rsidRPr="002151C5">
        <w:rPr>
          <w:rFonts w:ascii="Arial" w:hAnsi="Arial" w:cs="Arial"/>
          <w:sz w:val="22"/>
          <w:szCs w:val="22"/>
        </w:rPr>
        <w:t xml:space="preserve"> and Engebretson, J.  (1) Dangerous Silence: Communicating Pain Symptoms in Women with Chronic Pain and (2) I’m Just Not That Sick: Why Patients May not be Taking Pain Medication. Poster Presentations.  American Pain Society, May 6-8, 2010, Baltimore, MD.</w:t>
      </w:r>
    </w:p>
    <w:p w14:paraId="464FCBC1" w14:textId="77777777" w:rsidR="00C17AF5" w:rsidRPr="002151C5" w:rsidRDefault="00C17AF5" w:rsidP="00161AC5">
      <w:pPr>
        <w:ind w:left="720" w:hanging="720"/>
        <w:rPr>
          <w:rFonts w:ascii="Arial" w:hAnsi="Arial" w:cs="Arial"/>
          <w:sz w:val="22"/>
          <w:szCs w:val="22"/>
        </w:rPr>
      </w:pPr>
    </w:p>
    <w:p w14:paraId="5FD30B5E" w14:textId="77777777" w:rsidR="00806415" w:rsidRDefault="00806415" w:rsidP="00161AC5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J., Monsivais, D. &amp; Robinson K.   </w:t>
      </w:r>
      <w:r w:rsidRPr="002151C5">
        <w:rPr>
          <w:rFonts w:ascii="Arial" w:hAnsi="Arial" w:cs="Arial"/>
          <w:bCs/>
          <w:sz w:val="22"/>
          <w:szCs w:val="22"/>
        </w:rPr>
        <w:t>The Importance of Recognizing, Validating, &amp; Treating Psychosocial Comorbidities Prior to Complex Post-Trauma Reconstruction.</w:t>
      </w:r>
      <w:r w:rsidRPr="002151C5">
        <w:rPr>
          <w:rFonts w:ascii="Arial" w:hAnsi="Arial" w:cs="Arial"/>
          <w:sz w:val="22"/>
          <w:szCs w:val="22"/>
        </w:rPr>
        <w:t xml:space="preserve">   23</w:t>
      </w:r>
      <w:r w:rsidRPr="002151C5">
        <w:rPr>
          <w:rFonts w:ascii="Arial" w:hAnsi="Arial" w:cs="Arial"/>
          <w:sz w:val="22"/>
          <w:szCs w:val="22"/>
          <w:vertAlign w:val="superscript"/>
        </w:rPr>
        <w:t>rd</w:t>
      </w:r>
      <w:r w:rsidRPr="002151C5">
        <w:rPr>
          <w:rFonts w:ascii="Arial" w:hAnsi="Arial" w:cs="Arial"/>
          <w:sz w:val="22"/>
          <w:szCs w:val="22"/>
        </w:rPr>
        <w:t xml:space="preserve"> Annual Scientific Session. American Academy of Disability Evaluating Physicians.  Orlando, FLA. Jan. 8-10, 2010.</w:t>
      </w:r>
    </w:p>
    <w:p w14:paraId="5C8C6B09" w14:textId="77777777" w:rsidR="00D77F91" w:rsidRDefault="00D77F91" w:rsidP="00161AC5">
      <w:pPr>
        <w:ind w:left="720" w:hanging="720"/>
        <w:rPr>
          <w:rFonts w:ascii="Arial" w:hAnsi="Arial" w:cs="Arial"/>
          <w:sz w:val="22"/>
          <w:szCs w:val="22"/>
        </w:rPr>
      </w:pPr>
    </w:p>
    <w:p w14:paraId="6986F0D4" w14:textId="77777777" w:rsidR="001500CF" w:rsidRPr="002151C5" w:rsidRDefault="001500CF" w:rsidP="00161AC5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&amp; Monsivais, J.  What’s in </w:t>
      </w:r>
      <w:r w:rsidRPr="002151C5">
        <w:rPr>
          <w:rFonts w:ascii="Arial" w:hAnsi="Arial" w:cs="Arial"/>
          <w:sz w:val="22"/>
          <w:szCs w:val="22"/>
          <w:u w:val="single"/>
        </w:rPr>
        <w:t>Your</w:t>
      </w:r>
      <w:r w:rsidRPr="002151C5">
        <w:rPr>
          <w:rFonts w:ascii="Arial" w:hAnsi="Arial" w:cs="Arial"/>
          <w:sz w:val="22"/>
          <w:szCs w:val="22"/>
        </w:rPr>
        <w:t xml:space="preserve"> EBP Toolkit?  Riordan Hand Society. New Orleans, LA. Oct. 8-10, 2009.</w:t>
      </w:r>
    </w:p>
    <w:p w14:paraId="3382A365" w14:textId="77777777" w:rsidR="002D067F" w:rsidRPr="002151C5" w:rsidRDefault="002D067F" w:rsidP="00161AC5">
      <w:pPr>
        <w:ind w:left="720" w:hanging="720"/>
        <w:rPr>
          <w:rFonts w:ascii="Arial" w:hAnsi="Arial" w:cs="Arial"/>
          <w:sz w:val="22"/>
          <w:szCs w:val="22"/>
        </w:rPr>
      </w:pPr>
    </w:p>
    <w:p w14:paraId="28AF2D0E" w14:textId="77777777" w:rsidR="00E60751" w:rsidRPr="002151C5" w:rsidRDefault="00E60751" w:rsidP="00161AC5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  Mexican American Women with Chronic Pain. Trying to Negogiate a Legitimate Identity in the Healthcare System.  Southern Nursing Research Society., Baltimore, Md, February 11-14, 2009</w:t>
      </w:r>
    </w:p>
    <w:p w14:paraId="5C71F136" w14:textId="77777777" w:rsidR="00E60751" w:rsidRPr="002151C5" w:rsidRDefault="00E60751" w:rsidP="00161AC5">
      <w:pPr>
        <w:ind w:left="720" w:hanging="720"/>
        <w:rPr>
          <w:rFonts w:ascii="Arial" w:hAnsi="Arial" w:cs="Arial"/>
          <w:sz w:val="22"/>
          <w:szCs w:val="22"/>
        </w:rPr>
      </w:pPr>
    </w:p>
    <w:p w14:paraId="4186931E" w14:textId="77777777" w:rsidR="00955715" w:rsidRPr="002151C5" w:rsidRDefault="00955715" w:rsidP="00161AC5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J. Robinson, K. and Monsivais, D.  Multi-Prong Management of Chronic Neuropathic Pain (Poster). American Society for Peripheral Nerve, Maui, Hawaii, January  10-12, 2009</w:t>
      </w:r>
    </w:p>
    <w:p w14:paraId="62199465" w14:textId="77777777" w:rsidR="00955715" w:rsidRPr="002151C5" w:rsidRDefault="00955715" w:rsidP="00161AC5">
      <w:pPr>
        <w:ind w:left="720" w:hanging="720"/>
        <w:rPr>
          <w:rFonts w:ascii="Arial" w:hAnsi="Arial" w:cs="Arial"/>
          <w:sz w:val="22"/>
          <w:szCs w:val="22"/>
        </w:rPr>
      </w:pPr>
    </w:p>
    <w:p w14:paraId="0245931E" w14:textId="77777777" w:rsidR="00955715" w:rsidRPr="002151C5" w:rsidRDefault="00955715" w:rsidP="00161AC5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J. Robinson, K.,and Monsivais, D. Multi-dimensional Assessment of Chronic Neuropathic Pain. American Association of Hand Surgery, Maui, Hawaii, January 7-10, 2009 </w:t>
      </w:r>
    </w:p>
    <w:p w14:paraId="0DA123B1" w14:textId="77777777" w:rsidR="00955715" w:rsidRPr="002151C5" w:rsidRDefault="00955715" w:rsidP="004E0110">
      <w:pPr>
        <w:rPr>
          <w:rFonts w:ascii="Arial" w:hAnsi="Arial" w:cs="Arial"/>
          <w:sz w:val="22"/>
          <w:szCs w:val="22"/>
        </w:rPr>
      </w:pPr>
    </w:p>
    <w:p w14:paraId="799E6111" w14:textId="77777777" w:rsidR="004332FB" w:rsidRPr="002151C5" w:rsidRDefault="004332FB" w:rsidP="00095842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Robinson, K. and Monsivais, D. Unleashing Your Spirit of Inquiry: What Questions Have You Asked Today? UTEP School of Nursing, November 22, 2008.</w:t>
      </w:r>
    </w:p>
    <w:p w14:paraId="4C4CEA3D" w14:textId="77777777" w:rsidR="00095842" w:rsidRPr="002151C5" w:rsidRDefault="00095842" w:rsidP="00095842">
      <w:pPr>
        <w:ind w:left="720" w:hanging="720"/>
        <w:rPr>
          <w:rFonts w:ascii="Arial" w:hAnsi="Arial" w:cs="Arial"/>
          <w:sz w:val="22"/>
          <w:szCs w:val="22"/>
        </w:rPr>
      </w:pPr>
    </w:p>
    <w:p w14:paraId="50895670" w14:textId="77777777" w:rsidR="00095842" w:rsidRPr="002151C5" w:rsidRDefault="00095842" w:rsidP="00095842">
      <w:pPr>
        <w:ind w:left="720" w:hanging="720"/>
        <w:rPr>
          <w:rFonts w:ascii="Arial" w:hAnsi="Arial" w:cs="Arial"/>
          <w:sz w:val="22"/>
          <w:szCs w:val="22"/>
        </w:rPr>
      </w:pPr>
    </w:p>
    <w:p w14:paraId="5C388D79" w14:textId="77777777" w:rsidR="004E0110" w:rsidRPr="002151C5" w:rsidRDefault="004E0110" w:rsidP="00095842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J., Monsivais, D., and Robinson, K. </w:t>
      </w:r>
      <w:r w:rsidRPr="002151C5">
        <w:rPr>
          <w:rFonts w:ascii="Arial" w:hAnsi="Arial" w:cs="Arial"/>
          <w:bCs/>
          <w:sz w:val="22"/>
          <w:szCs w:val="22"/>
        </w:rPr>
        <w:t xml:space="preserve">The Importance of Recognizing, Validating, &amp; Treating Psychosocial Comorbidities Prior to Complex Post-Trauma Reconstruction. First Joint Chinese and American Reconstructive Microsurgical Society Meeting, Shanghai, China, October 19-21, </w:t>
      </w:r>
      <w:r w:rsidRPr="002151C5">
        <w:rPr>
          <w:rFonts w:ascii="Arial" w:hAnsi="Arial" w:cs="Arial"/>
          <w:bCs/>
          <w:sz w:val="22"/>
          <w:szCs w:val="22"/>
        </w:rPr>
        <w:tab/>
        <w:t xml:space="preserve">2008. </w:t>
      </w:r>
    </w:p>
    <w:p w14:paraId="38C1F859" w14:textId="77777777" w:rsidR="0054784A" w:rsidRPr="002151C5" w:rsidRDefault="0054784A" w:rsidP="002C6D85">
      <w:pPr>
        <w:rPr>
          <w:rFonts w:ascii="Arial" w:hAnsi="Arial" w:cs="Arial"/>
          <w:sz w:val="22"/>
          <w:szCs w:val="22"/>
        </w:rPr>
      </w:pPr>
    </w:p>
    <w:p w14:paraId="4BF525B8" w14:textId="77777777" w:rsidR="00B104CE" w:rsidRPr="002151C5" w:rsidRDefault="00B104CE" w:rsidP="005B67D6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 Understanding Cultural Constructions of Chronic Pain in Mexican </w:t>
      </w:r>
      <w:r w:rsidRPr="002151C5">
        <w:rPr>
          <w:rFonts w:ascii="Arial" w:hAnsi="Arial" w:cs="Arial"/>
          <w:sz w:val="22"/>
          <w:szCs w:val="22"/>
        </w:rPr>
        <w:lastRenderedPageBreak/>
        <w:t xml:space="preserve">American Women. </w:t>
      </w:r>
      <w:r w:rsidRPr="002151C5">
        <w:rPr>
          <w:rFonts w:ascii="Arial" w:hAnsi="Arial" w:cs="Arial"/>
          <w:sz w:val="22"/>
          <w:szCs w:val="22"/>
        </w:rPr>
        <w:tab/>
        <w:t>Association of Rehabilitation Nurses 34</w:t>
      </w:r>
      <w:r w:rsidRPr="002151C5">
        <w:rPr>
          <w:rFonts w:ascii="Arial" w:hAnsi="Arial" w:cs="Arial"/>
          <w:sz w:val="22"/>
          <w:szCs w:val="22"/>
          <w:vertAlign w:val="superscript"/>
        </w:rPr>
        <w:t>th</w:t>
      </w:r>
      <w:r w:rsidRPr="002151C5">
        <w:rPr>
          <w:rFonts w:ascii="Arial" w:hAnsi="Arial" w:cs="Arial"/>
          <w:sz w:val="22"/>
          <w:szCs w:val="22"/>
        </w:rPr>
        <w:t xml:space="preserve"> Annual Conference, San Francisco, CA., Oct. 1-4, 2</w:t>
      </w:r>
      <w:r w:rsidR="00EE1B07" w:rsidRPr="002151C5">
        <w:rPr>
          <w:rFonts w:ascii="Arial" w:hAnsi="Arial" w:cs="Arial"/>
          <w:sz w:val="22"/>
          <w:szCs w:val="22"/>
        </w:rPr>
        <w:t>00</w:t>
      </w:r>
      <w:r w:rsidRPr="002151C5">
        <w:rPr>
          <w:rFonts w:ascii="Arial" w:hAnsi="Arial" w:cs="Arial"/>
          <w:sz w:val="22"/>
          <w:szCs w:val="22"/>
        </w:rPr>
        <w:t>8.</w:t>
      </w:r>
    </w:p>
    <w:p w14:paraId="0C8FE7CE" w14:textId="77777777" w:rsidR="00B104CE" w:rsidRPr="002151C5" w:rsidRDefault="00B104CE" w:rsidP="005B67D6">
      <w:pPr>
        <w:ind w:left="720" w:hanging="720"/>
        <w:rPr>
          <w:rFonts w:ascii="Arial" w:hAnsi="Arial" w:cs="Arial"/>
          <w:sz w:val="22"/>
          <w:szCs w:val="22"/>
        </w:rPr>
      </w:pPr>
    </w:p>
    <w:p w14:paraId="1E864C89" w14:textId="77777777" w:rsidR="00E97FC8" w:rsidRPr="002151C5" w:rsidRDefault="00E97FC8" w:rsidP="005B67D6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 Negotiating Legitimacy in the Healthcare System. Mexican-American Women with Chronic Pain. (Poster Presentation).  US-Mexico Health Research conference. El Paso, TX. Sept. 11, 2008</w:t>
      </w:r>
    </w:p>
    <w:p w14:paraId="41004F19" w14:textId="77777777" w:rsidR="00E97FC8" w:rsidRPr="002151C5" w:rsidRDefault="00E97FC8" w:rsidP="005B67D6">
      <w:pPr>
        <w:ind w:left="720" w:hanging="720"/>
        <w:rPr>
          <w:rFonts w:ascii="Arial" w:hAnsi="Arial" w:cs="Arial"/>
          <w:sz w:val="22"/>
          <w:szCs w:val="22"/>
        </w:rPr>
      </w:pPr>
    </w:p>
    <w:p w14:paraId="573DF2E4" w14:textId="77777777" w:rsidR="00112BBB" w:rsidRPr="002151C5" w:rsidRDefault="00112BBB" w:rsidP="005B67D6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Evidence Practice Basics for the Busy Practitioner. Annual Southwest Association of </w:t>
      </w:r>
      <w:r w:rsidR="00E97FC8" w:rsidRPr="002151C5">
        <w:rPr>
          <w:rFonts w:ascii="Arial" w:hAnsi="Arial" w:cs="Arial"/>
          <w:sz w:val="22"/>
          <w:szCs w:val="22"/>
        </w:rPr>
        <w:tab/>
      </w:r>
      <w:r w:rsidRPr="002151C5">
        <w:rPr>
          <w:rFonts w:ascii="Arial" w:hAnsi="Arial" w:cs="Arial"/>
          <w:sz w:val="22"/>
          <w:szCs w:val="22"/>
        </w:rPr>
        <w:t xml:space="preserve">Hispanic American Physicians Medical Summer Conference. Cancun, Mexico. July 2-6, 2008. </w:t>
      </w:r>
    </w:p>
    <w:p w14:paraId="67C0C651" w14:textId="77777777" w:rsidR="0054784A" w:rsidRPr="002151C5" w:rsidRDefault="0054784A" w:rsidP="005B67D6">
      <w:pPr>
        <w:ind w:left="720" w:hanging="720"/>
        <w:rPr>
          <w:rFonts w:ascii="Arial" w:hAnsi="Arial" w:cs="Arial"/>
          <w:sz w:val="22"/>
          <w:szCs w:val="22"/>
        </w:rPr>
      </w:pPr>
    </w:p>
    <w:p w14:paraId="6BBD6327" w14:textId="77777777" w:rsidR="0054784A" w:rsidRPr="002151C5" w:rsidRDefault="0054784A" w:rsidP="005B67D6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Robinson, K. and Monsivais, D. Unleashing Your Spirit of Inquiry: What Questions Have You Asked Today? </w:t>
      </w:r>
      <w:r w:rsidR="00112BBB" w:rsidRPr="002151C5">
        <w:rPr>
          <w:rFonts w:ascii="Arial" w:hAnsi="Arial" w:cs="Arial"/>
          <w:sz w:val="22"/>
          <w:szCs w:val="22"/>
        </w:rPr>
        <w:t xml:space="preserve">Howard Community College, Big Spring, TX. April 12, 2008. </w:t>
      </w:r>
    </w:p>
    <w:p w14:paraId="308D56CC" w14:textId="77777777" w:rsidR="0054784A" w:rsidRPr="002151C5" w:rsidRDefault="0054784A" w:rsidP="005B67D6">
      <w:pPr>
        <w:ind w:left="720" w:hanging="720"/>
        <w:rPr>
          <w:rFonts w:ascii="Arial" w:hAnsi="Arial" w:cs="Arial"/>
          <w:sz w:val="22"/>
          <w:szCs w:val="22"/>
        </w:rPr>
      </w:pPr>
    </w:p>
    <w:p w14:paraId="4CF1713B" w14:textId="77777777" w:rsidR="002C6D85" w:rsidRPr="002151C5" w:rsidRDefault="002C6D85" w:rsidP="005B67D6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Culture Clash. The Biomedical Perspective and Effective Chronic Pain Care. Poster </w:t>
      </w:r>
      <w:r w:rsidRPr="002151C5">
        <w:rPr>
          <w:rFonts w:ascii="Arial" w:hAnsi="Arial" w:cs="Arial"/>
          <w:sz w:val="22"/>
          <w:szCs w:val="22"/>
        </w:rPr>
        <w:tab/>
        <w:t>Presentation.  Southern Nursing Research Society,  Birmingham, Alabama. February 21-23, 2008.</w:t>
      </w:r>
    </w:p>
    <w:p w14:paraId="797E50C6" w14:textId="77777777" w:rsidR="002C6D85" w:rsidRPr="002151C5" w:rsidRDefault="002C6D85" w:rsidP="005B67D6">
      <w:pPr>
        <w:ind w:left="720" w:hanging="720"/>
        <w:rPr>
          <w:rFonts w:ascii="Arial" w:hAnsi="Arial" w:cs="Arial"/>
          <w:sz w:val="22"/>
          <w:szCs w:val="22"/>
        </w:rPr>
      </w:pPr>
    </w:p>
    <w:p w14:paraId="031C716C" w14:textId="77777777" w:rsidR="008F5EFE" w:rsidRPr="002151C5" w:rsidRDefault="008F5EFE" w:rsidP="005B67D6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Anders, R., Robinson, K., &amp; Monsivais, D. Innovative Teaching and Learning: E-Learning and How to Make it Successful. International Conference.  New Frontiers in Primary Health Care: Role of Nursing and Other Health Professions. Chiang Mai, Thailand. February 4-6, 2008.</w:t>
      </w:r>
    </w:p>
    <w:p w14:paraId="7B04FA47" w14:textId="77777777" w:rsidR="00BE441D" w:rsidRPr="002151C5" w:rsidRDefault="00BE441D" w:rsidP="005B67D6">
      <w:pPr>
        <w:ind w:left="720" w:hanging="720"/>
        <w:rPr>
          <w:rFonts w:ascii="Arial" w:hAnsi="Arial" w:cs="Arial"/>
          <w:sz w:val="22"/>
          <w:szCs w:val="22"/>
        </w:rPr>
      </w:pPr>
    </w:p>
    <w:p w14:paraId="134754CB" w14:textId="77777777" w:rsidR="00F85154" w:rsidRPr="002151C5" w:rsidRDefault="00F85154" w:rsidP="005B67D6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Robinson, K. </w:t>
      </w:r>
      <w:r w:rsidR="008F5EFE" w:rsidRPr="002151C5">
        <w:rPr>
          <w:rFonts w:ascii="Arial" w:hAnsi="Arial" w:cs="Arial"/>
          <w:sz w:val="22"/>
          <w:szCs w:val="22"/>
        </w:rPr>
        <w:t xml:space="preserve">&amp; </w:t>
      </w:r>
      <w:r w:rsidRPr="002151C5">
        <w:rPr>
          <w:rFonts w:ascii="Arial" w:hAnsi="Arial" w:cs="Arial"/>
          <w:sz w:val="22"/>
          <w:szCs w:val="22"/>
        </w:rPr>
        <w:t xml:space="preserve"> Monsivais, D. Teaching and Learning Strategies. Invited seminar presentation. William Beaumont Army Medical Center, El Paso, TX. December 20, 2007.</w:t>
      </w:r>
    </w:p>
    <w:p w14:paraId="568C698B" w14:textId="77777777" w:rsidR="00F85154" w:rsidRPr="002151C5" w:rsidRDefault="00F85154" w:rsidP="005B67D6">
      <w:pPr>
        <w:ind w:left="720" w:hanging="720"/>
        <w:rPr>
          <w:rFonts w:ascii="Arial" w:hAnsi="Arial" w:cs="Arial"/>
          <w:sz w:val="22"/>
          <w:szCs w:val="22"/>
        </w:rPr>
      </w:pPr>
    </w:p>
    <w:p w14:paraId="706240DD" w14:textId="77777777" w:rsidR="00F85154" w:rsidRPr="002151C5" w:rsidRDefault="00F85154" w:rsidP="005B67D6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 Publishing Doctoral Coursework Along the Way.  (Invited Oral Presentation to doctoral students). Southern Nursing Research Society, Galveston, TX, February 22-24, 2007.</w:t>
      </w:r>
    </w:p>
    <w:p w14:paraId="1A939487" w14:textId="77777777" w:rsidR="00F85154" w:rsidRPr="002151C5" w:rsidRDefault="00F85154" w:rsidP="005B67D6">
      <w:pPr>
        <w:ind w:left="720" w:hanging="720"/>
        <w:rPr>
          <w:rFonts w:ascii="Arial" w:hAnsi="Arial" w:cs="Arial"/>
          <w:sz w:val="22"/>
          <w:szCs w:val="22"/>
        </w:rPr>
      </w:pPr>
    </w:p>
    <w:p w14:paraId="496C59A2" w14:textId="77777777" w:rsidR="00F85154" w:rsidRPr="002151C5" w:rsidRDefault="00F85154" w:rsidP="005B67D6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&amp; McNeill, J. Attitudes and Beliefs about Pain Medication in Patients with Non-Malignant Chronic Pain. Poster presentation. Southern Nursing Research Society, Galveston, TX, February </w:t>
      </w:r>
      <w:r w:rsidRPr="002151C5">
        <w:rPr>
          <w:rFonts w:ascii="Arial" w:hAnsi="Arial" w:cs="Arial"/>
          <w:sz w:val="22"/>
          <w:szCs w:val="22"/>
        </w:rPr>
        <w:tab/>
        <w:t>22-24, 2007.</w:t>
      </w:r>
    </w:p>
    <w:p w14:paraId="6AA258D8" w14:textId="77777777" w:rsidR="006F1FC0" w:rsidRPr="002151C5" w:rsidRDefault="006F1FC0" w:rsidP="005B67D6">
      <w:pPr>
        <w:ind w:left="720" w:hanging="720"/>
        <w:rPr>
          <w:rFonts w:ascii="Arial" w:hAnsi="Arial" w:cs="Arial"/>
          <w:sz w:val="22"/>
          <w:szCs w:val="22"/>
        </w:rPr>
      </w:pPr>
    </w:p>
    <w:p w14:paraId="78522FFF" w14:textId="77777777" w:rsidR="00F85154" w:rsidRPr="002151C5" w:rsidRDefault="00F85154" w:rsidP="005B67D6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Padilla, J. &amp; Monsivais, D. Integrating EBP Concepts and Competencies into Undergraduate Nursing Courses  Poster presentation. Boot Camp for Nurse Educators, Albuquerque, NM, February 2-5, </w:t>
      </w:r>
      <w:r w:rsidRPr="002151C5">
        <w:rPr>
          <w:rFonts w:ascii="Arial" w:hAnsi="Arial" w:cs="Arial"/>
          <w:sz w:val="22"/>
          <w:szCs w:val="22"/>
        </w:rPr>
        <w:tab/>
        <w:t>2007.</w:t>
      </w:r>
    </w:p>
    <w:p w14:paraId="6FFBD3EC" w14:textId="77777777" w:rsidR="00F85154" w:rsidRPr="002151C5" w:rsidRDefault="00F85154" w:rsidP="005B67D6">
      <w:pPr>
        <w:ind w:left="720" w:hanging="720"/>
        <w:rPr>
          <w:rFonts w:ascii="Arial" w:hAnsi="Arial" w:cs="Arial"/>
          <w:sz w:val="22"/>
          <w:szCs w:val="22"/>
        </w:rPr>
      </w:pPr>
    </w:p>
    <w:p w14:paraId="30D6CD8F" w14:textId="77777777" w:rsidR="00F85154" w:rsidRPr="002151C5" w:rsidRDefault="00F85154" w:rsidP="005B67D6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Robinson, K., Reynolds, A, &amp; Monsivais, D. Implementing Evidence-Based Practice Courses in a Graduate Nursing Curriculum. Poster presentation.  17</w:t>
      </w:r>
      <w:r w:rsidRPr="002151C5">
        <w:rPr>
          <w:rFonts w:ascii="Arial" w:hAnsi="Arial" w:cs="Arial"/>
          <w:sz w:val="22"/>
          <w:szCs w:val="22"/>
          <w:vertAlign w:val="superscript"/>
        </w:rPr>
        <w:t>th</w:t>
      </w:r>
      <w:r w:rsidRPr="002151C5">
        <w:rPr>
          <w:rFonts w:ascii="Arial" w:hAnsi="Arial" w:cs="Arial"/>
          <w:sz w:val="22"/>
          <w:szCs w:val="22"/>
        </w:rPr>
        <w:t xml:space="preserve"> International Nursing Research Congress, STTI, </w:t>
      </w:r>
      <w:r w:rsidRPr="002151C5">
        <w:rPr>
          <w:rFonts w:ascii="Arial" w:hAnsi="Arial" w:cs="Arial"/>
          <w:sz w:val="22"/>
          <w:szCs w:val="22"/>
        </w:rPr>
        <w:tab/>
        <w:t>Montreal, Canada, July 19-22, 2006.</w:t>
      </w:r>
    </w:p>
    <w:p w14:paraId="30DCCCAD" w14:textId="77777777" w:rsidR="00F85154" w:rsidRPr="002151C5" w:rsidRDefault="00F85154" w:rsidP="005B67D6">
      <w:pPr>
        <w:ind w:left="720" w:hanging="720"/>
        <w:rPr>
          <w:rFonts w:ascii="Arial" w:hAnsi="Arial" w:cs="Arial"/>
          <w:sz w:val="22"/>
          <w:szCs w:val="22"/>
        </w:rPr>
      </w:pPr>
    </w:p>
    <w:p w14:paraId="1A9C27BA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Robinson, K., Reynolds, A., &amp; Monsivais, D. </w:t>
      </w:r>
      <w:r w:rsidRPr="002151C5">
        <w:rPr>
          <w:rFonts w:ascii="Arial" w:hAnsi="Arial" w:cs="Arial"/>
          <w:sz w:val="22"/>
          <w:szCs w:val="22"/>
          <w:lang w:val="en"/>
        </w:rPr>
        <w:t xml:space="preserve">Teaching Evidence Based Practice: Strategies for Success. Oral Presentation.  </w:t>
      </w:r>
      <w:r w:rsidRPr="002151C5">
        <w:rPr>
          <w:rFonts w:ascii="Arial" w:hAnsi="Arial" w:cs="Arial"/>
          <w:sz w:val="22"/>
          <w:szCs w:val="22"/>
        </w:rPr>
        <w:t>Nurse Educator Conference in the Rockies. Breckenridge, CO.  July 19-21, 2006.</w:t>
      </w:r>
    </w:p>
    <w:p w14:paraId="36AF6883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4D1C5542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 Education in Geriatrics—Not for Faculty Only! Oral presentation. Nurse Educator Conference in the Rockies. Breckenridge, CO.  July 19-21, 2006</w:t>
      </w:r>
    </w:p>
    <w:p w14:paraId="54C529ED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4AE6AEA0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lastRenderedPageBreak/>
        <w:t>Monsivais, D. &amp; McNeill, J. Attitudes and Beliefs about Pain Medication in Patients with Non-Malignant Chronic Pain. Poster presentation. American Pain Society. San Antonio, TX. May 3-5, 2006.</w:t>
      </w:r>
    </w:p>
    <w:p w14:paraId="1C0157D6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54E88216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Evidence-based practice. Tips for getting started. Invited presentation.  First Southwestern </w:t>
      </w:r>
      <w:r w:rsidRPr="002151C5">
        <w:rPr>
          <w:rFonts w:ascii="Arial" w:hAnsi="Arial" w:cs="Arial"/>
          <w:sz w:val="22"/>
          <w:szCs w:val="22"/>
        </w:rPr>
        <w:tab/>
        <w:t>Border Region Scholarly Day.. Las Cruces, NM. April 22, 2006</w:t>
      </w:r>
    </w:p>
    <w:p w14:paraId="3691E7B2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47F181D1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Robinson, K., Reynolds, A., &amp; Monsivais, D. Training the Trainer. The Process of  Learning EBP: Training the Trainer.  Poster presentation at 2005 Summer Institute on Evidence-Based Practice, San Antonio, TX. July 7-8, 2005.</w:t>
      </w:r>
    </w:p>
    <w:p w14:paraId="526770CE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23D20A19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 Minority Patients with Chronic Pain: Healthcare Double Jeopardy. Poster Presentation. Southern Nursing Research Society. Atlanta, Ga. Feb. 3-5, 2005.  Winner of Second Place Poster </w:t>
      </w:r>
      <w:r w:rsidR="00CE5AF3" w:rsidRPr="002151C5">
        <w:rPr>
          <w:rFonts w:ascii="Arial" w:hAnsi="Arial" w:cs="Arial"/>
          <w:sz w:val="22"/>
          <w:szCs w:val="22"/>
        </w:rPr>
        <w:t>A</w:t>
      </w:r>
      <w:r w:rsidRPr="002151C5">
        <w:rPr>
          <w:rFonts w:ascii="Arial" w:hAnsi="Arial" w:cs="Arial"/>
          <w:sz w:val="22"/>
          <w:szCs w:val="22"/>
        </w:rPr>
        <w:t xml:space="preserve">ward in the Doctoral Student Category. </w:t>
      </w:r>
    </w:p>
    <w:p w14:paraId="7CBEED82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71BBAE07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  A Partnership to Increase Screening for Colorectal Cancer.  Sigma Theta Tau 14</w:t>
      </w:r>
      <w:r w:rsidRPr="002151C5">
        <w:rPr>
          <w:rFonts w:ascii="Arial" w:hAnsi="Arial" w:cs="Arial"/>
          <w:sz w:val="22"/>
          <w:szCs w:val="22"/>
          <w:vertAlign w:val="superscript"/>
        </w:rPr>
        <w:t>th</w:t>
      </w:r>
      <w:r w:rsidRPr="002151C5">
        <w:rPr>
          <w:rFonts w:ascii="Arial" w:hAnsi="Arial" w:cs="Arial"/>
          <w:sz w:val="22"/>
          <w:szCs w:val="22"/>
        </w:rPr>
        <w:t xml:space="preserve"> International Research Conference, ST Thomas, Virgin Islands.  July 9-12, 2003.</w:t>
      </w:r>
    </w:p>
    <w:p w14:paraId="6E36661F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56F74480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  <w:lang w:val="es-MX"/>
        </w:rPr>
      </w:pPr>
      <w:r w:rsidRPr="002151C5">
        <w:rPr>
          <w:rFonts w:ascii="Arial" w:hAnsi="Arial" w:cs="Arial"/>
          <w:sz w:val="22"/>
          <w:szCs w:val="22"/>
        </w:rPr>
        <w:t xml:space="preserve">Monsivais, D.  From Practice to Print.  Strategies for Developing Manuscripts When You’re Too Busy to </w:t>
      </w:r>
      <w:r w:rsidRPr="002151C5">
        <w:rPr>
          <w:rFonts w:ascii="Arial" w:hAnsi="Arial" w:cs="Arial"/>
          <w:sz w:val="22"/>
          <w:szCs w:val="22"/>
        </w:rPr>
        <w:tab/>
        <w:t xml:space="preserve">Even Discuss It.  </w:t>
      </w:r>
      <w:r w:rsidRPr="002151C5">
        <w:rPr>
          <w:rFonts w:ascii="Arial" w:hAnsi="Arial" w:cs="Arial"/>
          <w:sz w:val="22"/>
          <w:szCs w:val="22"/>
          <w:lang w:val="es-MX"/>
        </w:rPr>
        <w:t>SON Faculty CE Seminar, El Paso, TX. May 13, 2003.</w:t>
      </w:r>
    </w:p>
    <w:p w14:paraId="38645DC7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  <w:lang w:val="es-MX"/>
        </w:rPr>
      </w:pPr>
    </w:p>
    <w:p w14:paraId="39C2BF0F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  <w:lang w:val="es-MX"/>
        </w:rPr>
        <w:t xml:space="preserve">Monsivais, D.  </w:t>
      </w:r>
      <w:r w:rsidRPr="002151C5">
        <w:rPr>
          <w:rFonts w:ascii="Arial" w:hAnsi="Arial" w:cs="Arial"/>
          <w:sz w:val="22"/>
          <w:szCs w:val="22"/>
        </w:rPr>
        <w:t>Using Letters to the Editor to Increase Visibility.  Focus Session TNSA Convention.  San Antonio, TX Feb. 27-March 2, 2003.</w:t>
      </w:r>
    </w:p>
    <w:p w14:paraId="135E58C4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3F1BD56E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NCLEX Update.  UTEP SON Faculty Development Seminar, El Paso, TX., August 2002. </w:t>
      </w:r>
    </w:p>
    <w:p w14:paraId="62EBF9A1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32FEEA92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  <w:lang w:val="es-MX"/>
        </w:rPr>
      </w:pPr>
      <w:r w:rsidRPr="002151C5">
        <w:rPr>
          <w:rFonts w:ascii="Arial" w:hAnsi="Arial" w:cs="Arial"/>
          <w:sz w:val="22"/>
          <w:szCs w:val="22"/>
        </w:rPr>
        <w:t xml:space="preserve">Monsivais, D. and Reynolds, A.   Readability and Literacy Issues in Patient Education Material. </w:t>
      </w:r>
      <w:r w:rsidRPr="002151C5">
        <w:rPr>
          <w:rFonts w:ascii="Arial" w:hAnsi="Arial" w:cs="Arial"/>
          <w:sz w:val="22"/>
          <w:szCs w:val="22"/>
          <w:lang w:val="es-MX"/>
        </w:rPr>
        <w:t>Sigma Theta Tau Delta Kappa Chapter, El Paso, TX, May, 2002.</w:t>
      </w:r>
    </w:p>
    <w:p w14:paraId="0C6C2CD5" w14:textId="77777777" w:rsidR="002151C5" w:rsidRPr="002151C5" w:rsidRDefault="002151C5" w:rsidP="005A03B1">
      <w:pPr>
        <w:ind w:left="720" w:hanging="720"/>
        <w:rPr>
          <w:rFonts w:ascii="Arial" w:hAnsi="Arial" w:cs="Arial"/>
          <w:sz w:val="22"/>
          <w:szCs w:val="22"/>
          <w:lang w:val="es-MX"/>
        </w:rPr>
      </w:pPr>
    </w:p>
    <w:p w14:paraId="709E88E4" w14:textId="77777777" w:rsidR="002151C5" w:rsidRPr="002151C5" w:rsidRDefault="002151C5" w:rsidP="005A03B1">
      <w:pPr>
        <w:ind w:left="720" w:hanging="720"/>
        <w:rPr>
          <w:rFonts w:ascii="Arial" w:hAnsi="Arial" w:cs="Arial"/>
          <w:sz w:val="22"/>
          <w:szCs w:val="22"/>
          <w:lang w:val="es-MX"/>
        </w:rPr>
      </w:pPr>
    </w:p>
    <w:p w14:paraId="2893FC6A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 Assessing the Quality of  Health and Medical Information on the Internet. </w:t>
      </w:r>
      <w:r w:rsidRPr="002151C5">
        <w:rPr>
          <w:rFonts w:ascii="Arial" w:hAnsi="Arial" w:cs="Arial"/>
          <w:i/>
          <w:sz w:val="22"/>
          <w:szCs w:val="22"/>
        </w:rPr>
        <w:t>Poster Presentation</w:t>
      </w:r>
      <w:r w:rsidRPr="002151C5">
        <w:rPr>
          <w:rFonts w:ascii="Arial" w:hAnsi="Arial" w:cs="Arial"/>
          <w:sz w:val="22"/>
          <w:szCs w:val="22"/>
        </w:rPr>
        <w:t xml:space="preserve">.  Border Health Conference. Camino Real Hotel, El Paso, TX.  Feb. 2, 2001 </w:t>
      </w:r>
      <w:r w:rsidRPr="002151C5">
        <w:rPr>
          <w:rFonts w:ascii="Arial" w:hAnsi="Arial" w:cs="Arial"/>
          <w:i/>
          <w:sz w:val="22"/>
          <w:szCs w:val="22"/>
        </w:rPr>
        <w:t xml:space="preserve">and  </w:t>
      </w:r>
      <w:r w:rsidRPr="002151C5">
        <w:rPr>
          <w:rFonts w:ascii="Arial" w:hAnsi="Arial" w:cs="Arial"/>
          <w:sz w:val="22"/>
          <w:szCs w:val="22"/>
        </w:rPr>
        <w:t>Sigma Theta Tau Delta Kappa Chapter, UTEP College of Health Sciences, April 6, 2001.</w:t>
      </w:r>
    </w:p>
    <w:p w14:paraId="508C98E9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50DBC835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 Guest Lecturer for Univ 1301 class Dec. 1, 2000  </w:t>
      </w:r>
      <w:r w:rsidRPr="002151C5">
        <w:rPr>
          <w:rFonts w:ascii="Arial" w:hAnsi="Arial" w:cs="Arial"/>
          <w:i/>
          <w:sz w:val="22"/>
          <w:szCs w:val="22"/>
        </w:rPr>
        <w:t xml:space="preserve">and </w:t>
      </w:r>
      <w:r w:rsidRPr="002151C5">
        <w:rPr>
          <w:rFonts w:ascii="Arial" w:hAnsi="Arial" w:cs="Arial"/>
          <w:sz w:val="22"/>
          <w:szCs w:val="22"/>
        </w:rPr>
        <w:t>once a semester for N2300 (Concepts) in Issues in Professional Writing.</w:t>
      </w:r>
    </w:p>
    <w:p w14:paraId="779F8E76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68A15962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  Writing for Publication in the Health Sciences.  4.5 hour Continuing Education workshop at UTEP</w:t>
      </w:r>
      <w:r w:rsidR="00302923" w:rsidRPr="002151C5">
        <w:rPr>
          <w:rFonts w:ascii="Arial" w:hAnsi="Arial" w:cs="Arial"/>
          <w:sz w:val="22"/>
          <w:szCs w:val="22"/>
        </w:rPr>
        <w:t>,</w:t>
      </w:r>
      <w:r w:rsidRPr="002151C5">
        <w:rPr>
          <w:rFonts w:ascii="Arial" w:hAnsi="Arial" w:cs="Arial"/>
          <w:sz w:val="22"/>
          <w:szCs w:val="22"/>
        </w:rPr>
        <w:t xml:space="preserve"> Nov. 18, 2000 </w:t>
      </w:r>
      <w:r w:rsidRPr="002151C5">
        <w:rPr>
          <w:rFonts w:ascii="Arial" w:hAnsi="Arial" w:cs="Arial"/>
          <w:i/>
          <w:sz w:val="22"/>
          <w:szCs w:val="22"/>
        </w:rPr>
        <w:t>and</w:t>
      </w:r>
      <w:r w:rsidRPr="002151C5">
        <w:rPr>
          <w:rFonts w:ascii="Arial" w:hAnsi="Arial" w:cs="Arial"/>
          <w:sz w:val="22"/>
          <w:szCs w:val="22"/>
        </w:rPr>
        <w:t xml:space="preserve"> May 19, 2001.</w:t>
      </w:r>
    </w:p>
    <w:p w14:paraId="7818863E" w14:textId="77777777" w:rsidR="006F1FC0" w:rsidRPr="002151C5" w:rsidRDefault="006F1FC0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589BE2FB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 Writing for Health Care Consumers.  Sigma Theta Tau Delta Kappa Chapter, UTEP College </w:t>
      </w:r>
      <w:r w:rsidRPr="002151C5">
        <w:rPr>
          <w:rFonts w:ascii="Arial" w:hAnsi="Arial" w:cs="Arial"/>
          <w:sz w:val="22"/>
          <w:szCs w:val="22"/>
        </w:rPr>
        <w:tab/>
        <w:t xml:space="preserve">of Health Sciences, El Paso, TX  April 28, 2000 </w:t>
      </w:r>
      <w:r w:rsidRPr="002151C5">
        <w:rPr>
          <w:rFonts w:ascii="Arial" w:hAnsi="Arial" w:cs="Arial"/>
          <w:i/>
          <w:sz w:val="22"/>
          <w:szCs w:val="22"/>
        </w:rPr>
        <w:t xml:space="preserve">and </w:t>
      </w:r>
      <w:r w:rsidRPr="002151C5">
        <w:rPr>
          <w:rFonts w:ascii="Arial" w:hAnsi="Arial" w:cs="Arial"/>
          <w:sz w:val="22"/>
          <w:szCs w:val="22"/>
        </w:rPr>
        <w:t>Association of Rehabilitation Nurses, Reno, NV. Oct 11-14, 2000.</w:t>
      </w:r>
    </w:p>
    <w:p w14:paraId="44F69B9A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48515531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 Orthopaedic Complications.  Orthopaedic Nurses Association.  Texas Tech, El Paso, TX,  </w:t>
      </w:r>
      <w:r w:rsidRPr="002151C5">
        <w:rPr>
          <w:rFonts w:ascii="Arial" w:hAnsi="Arial" w:cs="Arial"/>
          <w:sz w:val="22"/>
          <w:szCs w:val="22"/>
        </w:rPr>
        <w:tab/>
        <w:t>Oct. 1999.</w:t>
      </w:r>
    </w:p>
    <w:p w14:paraId="5F07D11E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1E78575E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 Shaping the Future with Effective Patient Education Material.  Association of Rehabilitation </w:t>
      </w:r>
      <w:r w:rsidRPr="002151C5">
        <w:rPr>
          <w:rFonts w:ascii="Arial" w:hAnsi="Arial" w:cs="Arial"/>
          <w:sz w:val="22"/>
          <w:szCs w:val="22"/>
        </w:rPr>
        <w:tab/>
        <w:t xml:space="preserve">Nurses.  Dallas, TX  Oct. 7-10, 1998 </w:t>
      </w:r>
      <w:r w:rsidRPr="002151C5">
        <w:rPr>
          <w:rFonts w:ascii="Arial" w:hAnsi="Arial" w:cs="Arial"/>
          <w:i/>
          <w:sz w:val="22"/>
          <w:szCs w:val="22"/>
        </w:rPr>
        <w:t xml:space="preserve">and  </w:t>
      </w:r>
      <w:r w:rsidRPr="002151C5">
        <w:rPr>
          <w:rFonts w:ascii="Arial" w:hAnsi="Arial" w:cs="Arial"/>
          <w:sz w:val="22"/>
          <w:szCs w:val="22"/>
        </w:rPr>
        <w:t>Sigma Theta Tau Delta Kappa Chapter, UTEP College of Health Sciences, April 30, 1999.</w:t>
      </w:r>
    </w:p>
    <w:p w14:paraId="41508A3C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5C19611E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 Producing Practice-Specific Patient Education Material. Riordan Hand Society. Soldotna, Alaska.  Aug. 7-10, 1998.</w:t>
      </w:r>
    </w:p>
    <w:p w14:paraId="43D6B1D6" w14:textId="77777777" w:rsidR="00F85154" w:rsidRPr="002151C5" w:rsidRDefault="00F85154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57278C6A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Promoting Informed Decision Making About Specialty Care:  The Nurses Role in Preparing </w:t>
      </w:r>
      <w:r w:rsidRPr="002151C5">
        <w:rPr>
          <w:rFonts w:ascii="Arial" w:hAnsi="Arial" w:cs="Arial"/>
          <w:sz w:val="22"/>
          <w:szCs w:val="22"/>
        </w:rPr>
        <w:tab/>
        <w:t>Patient Education Material.  American Medical Writers Association. Boston, MA. Nov 14, 1997.</w:t>
      </w:r>
    </w:p>
    <w:p w14:paraId="17DBC151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633A0F55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 Resources and References for Preparing a Meeting Presentation.  Association of Hand Care </w:t>
      </w:r>
      <w:r w:rsidRPr="002151C5">
        <w:rPr>
          <w:rFonts w:ascii="Arial" w:hAnsi="Arial" w:cs="Arial"/>
          <w:sz w:val="22"/>
          <w:szCs w:val="22"/>
        </w:rPr>
        <w:tab/>
        <w:t>Professionals.  Denver, CO.  Sept. 9, 1997.</w:t>
      </w:r>
    </w:p>
    <w:p w14:paraId="6F8BD81B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33C3B379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  Developing Patient Education Material: Benefits to Patient and Staff.  Delta Kappa Chapter of Sigma Theta Tau Annual Conference, El Paso, TX. April 4, 1997.</w:t>
      </w:r>
    </w:p>
    <w:p w14:paraId="2613E9C1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4EA383CA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 Nursing Journalism:  Strategies and Resources for Defining Nursing in Print. Nursing at the </w:t>
      </w:r>
      <w:r w:rsidRPr="002151C5">
        <w:rPr>
          <w:rFonts w:ascii="Arial" w:hAnsi="Arial" w:cs="Arial"/>
          <w:sz w:val="22"/>
          <w:szCs w:val="22"/>
        </w:rPr>
        <w:tab/>
        <w:t>Cutting Edge, Caring for the 21st Century.  Durban, South Africa.  Nov. 25-27, 1996.</w:t>
      </w:r>
    </w:p>
    <w:p w14:paraId="36BFDEF9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  Teaching Nurses to Write for Publication: Opportunities for Medical Writers.   American Medical Writers Association.  Chicago, IL. Nov. 6-9, 1996</w:t>
      </w:r>
    </w:p>
    <w:p w14:paraId="1037B8A3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2AB7375A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and Education Committee of AHCP.  Orientation to a Hand Surgery Practice: Survey Data from the AHCP.  </w:t>
      </w:r>
      <w:r w:rsidRPr="002151C5">
        <w:rPr>
          <w:rFonts w:ascii="Arial" w:hAnsi="Arial" w:cs="Arial"/>
          <w:i/>
          <w:sz w:val="22"/>
          <w:szCs w:val="22"/>
        </w:rPr>
        <w:t>Poster Presentation</w:t>
      </w:r>
      <w:r w:rsidRPr="002151C5">
        <w:rPr>
          <w:rFonts w:ascii="Arial" w:hAnsi="Arial" w:cs="Arial"/>
          <w:sz w:val="22"/>
          <w:szCs w:val="22"/>
        </w:rPr>
        <w:t xml:space="preserve">.  American Society for Surgery of the Hand. Nashville, TN.  </w:t>
      </w:r>
      <w:r w:rsidRPr="002151C5">
        <w:rPr>
          <w:rFonts w:ascii="Arial" w:hAnsi="Arial" w:cs="Arial"/>
          <w:sz w:val="22"/>
          <w:szCs w:val="22"/>
        </w:rPr>
        <w:tab/>
        <w:t>Sept. 30-Oct. 4, 1996.</w:t>
      </w:r>
    </w:p>
    <w:p w14:paraId="687C6DE0" w14:textId="77777777" w:rsidR="00302923" w:rsidRPr="002151C5" w:rsidRDefault="00302923" w:rsidP="00302923">
      <w:pPr>
        <w:rPr>
          <w:rFonts w:ascii="Arial" w:hAnsi="Arial" w:cs="Arial"/>
          <w:sz w:val="22"/>
          <w:szCs w:val="22"/>
        </w:rPr>
      </w:pPr>
    </w:p>
    <w:p w14:paraId="275706EA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  The Angry Patient: A Chance to Make a Difference.  Association of Hand Care Professionals, Nashville, TN.  Sept. 29-30, 1996.</w:t>
      </w:r>
    </w:p>
    <w:p w14:paraId="5B2F9378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4519CDD2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 Writing for Publication.  A Primer for Potential Nurse Authors.  Continuing Education Program: CHS, El Paso, TX. Aug. 5, 12, 19, 26, 1996.  </w:t>
      </w:r>
    </w:p>
    <w:p w14:paraId="58E6DD4E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780C883F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 Nursing Journalism: Linking Practice, Theory, and Outcomes.  </w:t>
      </w:r>
      <w:r w:rsidRPr="002151C5">
        <w:rPr>
          <w:rFonts w:ascii="Arial" w:hAnsi="Arial" w:cs="Arial"/>
          <w:i/>
          <w:sz w:val="22"/>
          <w:szCs w:val="22"/>
        </w:rPr>
        <w:t>Poster Presentation</w:t>
      </w:r>
      <w:r w:rsidRPr="002151C5">
        <w:rPr>
          <w:rFonts w:ascii="Arial" w:hAnsi="Arial" w:cs="Arial"/>
          <w:sz w:val="22"/>
          <w:szCs w:val="22"/>
        </w:rPr>
        <w:t>.  Delta Kappa Chapter of Sigma Theta Tau Annual Conference. El Paso, TX.  April 12, 1996.</w:t>
      </w:r>
    </w:p>
    <w:p w14:paraId="7D3BEE8F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3B88899E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1BEDF0AA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 Outcome Measures in Chronic Pain Management: Issues and Guidelines.  Delta Kappa </w:t>
      </w:r>
      <w:r w:rsidRPr="002151C5">
        <w:rPr>
          <w:rFonts w:ascii="Arial" w:hAnsi="Arial" w:cs="Arial"/>
          <w:sz w:val="22"/>
          <w:szCs w:val="22"/>
        </w:rPr>
        <w:tab/>
        <w:t xml:space="preserve">Chapter of Sigma Theta Tau Annual Conference. El Paso, TX. April 12, 1996 </w:t>
      </w:r>
      <w:r w:rsidRPr="002151C5">
        <w:rPr>
          <w:rFonts w:ascii="Arial" w:hAnsi="Arial" w:cs="Arial"/>
          <w:i/>
          <w:sz w:val="22"/>
          <w:szCs w:val="22"/>
        </w:rPr>
        <w:t>and</w:t>
      </w:r>
      <w:r w:rsidRPr="002151C5">
        <w:rPr>
          <w:rFonts w:ascii="Arial" w:hAnsi="Arial" w:cs="Arial"/>
          <w:sz w:val="22"/>
          <w:szCs w:val="22"/>
        </w:rPr>
        <w:t xml:space="preserve"> Riordan Hand Society, Chicago, ILL., Sept. 11-14, 1996.</w:t>
      </w:r>
    </w:p>
    <w:p w14:paraId="69E2BB2B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4E258AFD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  Management of Chronic Pain in the Manual Laborer.  Human Resources Division at the Lee Company, El Paso, TX. Jan. 26, 1996.</w:t>
      </w:r>
    </w:p>
    <w:p w14:paraId="57C0D796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659A0FC3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 Writing for Publication: Tips for Making Life a Little Easier.  UTEP College of Nursing </w:t>
      </w:r>
      <w:r w:rsidRPr="002151C5">
        <w:rPr>
          <w:rFonts w:ascii="Arial" w:hAnsi="Arial" w:cs="Arial"/>
          <w:sz w:val="22"/>
          <w:szCs w:val="22"/>
        </w:rPr>
        <w:tab/>
        <w:t xml:space="preserve">Faculty Seminar.  Nov. 13, 1995 </w:t>
      </w:r>
      <w:r w:rsidRPr="002151C5">
        <w:rPr>
          <w:rFonts w:ascii="Arial" w:hAnsi="Arial" w:cs="Arial"/>
          <w:i/>
          <w:sz w:val="22"/>
          <w:szCs w:val="22"/>
        </w:rPr>
        <w:t>and</w:t>
      </w:r>
      <w:r w:rsidRPr="002151C5">
        <w:rPr>
          <w:rFonts w:ascii="Arial" w:hAnsi="Arial" w:cs="Arial"/>
          <w:sz w:val="22"/>
          <w:szCs w:val="22"/>
        </w:rPr>
        <w:t xml:space="preserve"> Mary Ann Lubno’s Graduate Nursing Class, Feb. 23, 1996</w:t>
      </w:r>
    </w:p>
    <w:p w14:paraId="0D142F6F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4C55C07E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lastRenderedPageBreak/>
        <w:t xml:space="preserve">Monsivais, D. &amp; Monsivais, J.  Somatic Complaints and Perceived Stress--Is there a Correlation?  </w:t>
      </w:r>
      <w:r w:rsidRPr="002151C5">
        <w:rPr>
          <w:rFonts w:ascii="Arial" w:hAnsi="Arial" w:cs="Arial"/>
          <w:i/>
          <w:sz w:val="22"/>
          <w:szCs w:val="22"/>
        </w:rPr>
        <w:t>Poster</w:t>
      </w:r>
      <w:r w:rsidRPr="002151C5">
        <w:rPr>
          <w:rFonts w:ascii="Arial" w:hAnsi="Arial" w:cs="Arial"/>
          <w:sz w:val="22"/>
          <w:szCs w:val="22"/>
        </w:rPr>
        <w:t xml:space="preserve"> </w:t>
      </w:r>
      <w:r w:rsidRPr="002151C5">
        <w:rPr>
          <w:rFonts w:ascii="Arial" w:hAnsi="Arial" w:cs="Arial"/>
          <w:i/>
          <w:sz w:val="22"/>
          <w:szCs w:val="22"/>
        </w:rPr>
        <w:t>Presentation.</w:t>
      </w:r>
      <w:r w:rsidRPr="002151C5">
        <w:rPr>
          <w:rFonts w:ascii="Arial" w:hAnsi="Arial" w:cs="Arial"/>
          <w:sz w:val="22"/>
          <w:szCs w:val="22"/>
        </w:rPr>
        <w:t xml:space="preserve">  International Federation of Societies for Surgery of the Hand, Helsinki, Finland, </w:t>
      </w:r>
      <w:r w:rsidRPr="002151C5">
        <w:rPr>
          <w:rFonts w:ascii="Arial" w:hAnsi="Arial" w:cs="Arial"/>
          <w:sz w:val="22"/>
          <w:szCs w:val="22"/>
        </w:rPr>
        <w:tab/>
        <w:t xml:space="preserve">July 4-7, 1995 </w:t>
      </w:r>
      <w:r w:rsidRPr="002151C5">
        <w:rPr>
          <w:rFonts w:ascii="Arial" w:hAnsi="Arial" w:cs="Arial"/>
          <w:i/>
          <w:sz w:val="22"/>
          <w:szCs w:val="22"/>
        </w:rPr>
        <w:t xml:space="preserve">and </w:t>
      </w:r>
      <w:r w:rsidRPr="002151C5">
        <w:rPr>
          <w:rFonts w:ascii="Arial" w:hAnsi="Arial" w:cs="Arial"/>
          <w:sz w:val="22"/>
          <w:szCs w:val="22"/>
        </w:rPr>
        <w:t xml:space="preserve">American Society for Surgery of the Hand, San Francisco, CA. Sept. 13-16, </w:t>
      </w:r>
      <w:r w:rsidRPr="002151C5">
        <w:rPr>
          <w:rFonts w:ascii="Arial" w:hAnsi="Arial" w:cs="Arial"/>
          <w:sz w:val="22"/>
          <w:szCs w:val="22"/>
        </w:rPr>
        <w:tab/>
        <w:t xml:space="preserve">1995 </w:t>
      </w:r>
      <w:r w:rsidRPr="002151C5">
        <w:rPr>
          <w:rFonts w:ascii="Arial" w:hAnsi="Arial" w:cs="Arial"/>
          <w:i/>
          <w:sz w:val="22"/>
          <w:szCs w:val="22"/>
        </w:rPr>
        <w:t>and</w:t>
      </w:r>
      <w:r w:rsidRPr="002151C5">
        <w:rPr>
          <w:rFonts w:ascii="Arial" w:hAnsi="Arial" w:cs="Arial"/>
          <w:sz w:val="22"/>
          <w:szCs w:val="22"/>
        </w:rPr>
        <w:t xml:space="preserve"> Association of Rehabilitation Nurses, Indianapolis, IN. Nov. 2-5, 1995 </w:t>
      </w:r>
      <w:r w:rsidRPr="002151C5">
        <w:rPr>
          <w:rFonts w:ascii="Arial" w:hAnsi="Arial" w:cs="Arial"/>
          <w:i/>
          <w:sz w:val="22"/>
          <w:szCs w:val="22"/>
        </w:rPr>
        <w:t>and</w:t>
      </w:r>
      <w:r w:rsidRPr="002151C5">
        <w:rPr>
          <w:rFonts w:ascii="Arial" w:hAnsi="Arial" w:cs="Arial"/>
          <w:sz w:val="22"/>
          <w:szCs w:val="22"/>
        </w:rPr>
        <w:t xml:space="preserve"> St Luke’s </w:t>
      </w:r>
      <w:r w:rsidRPr="002151C5">
        <w:rPr>
          <w:rFonts w:ascii="Arial" w:hAnsi="Arial" w:cs="Arial"/>
          <w:sz w:val="22"/>
          <w:szCs w:val="22"/>
        </w:rPr>
        <w:tab/>
        <w:t xml:space="preserve">Hospital Third Annual Symposium, Houston, TX.  April 25-26, 1996 </w:t>
      </w:r>
      <w:r w:rsidRPr="002151C5">
        <w:rPr>
          <w:rFonts w:ascii="Arial" w:hAnsi="Arial" w:cs="Arial"/>
          <w:i/>
          <w:sz w:val="22"/>
          <w:szCs w:val="22"/>
        </w:rPr>
        <w:t>and</w:t>
      </w:r>
      <w:r w:rsidRPr="002151C5">
        <w:rPr>
          <w:rFonts w:ascii="Arial" w:hAnsi="Arial" w:cs="Arial"/>
          <w:sz w:val="22"/>
          <w:szCs w:val="22"/>
        </w:rPr>
        <w:t xml:space="preserve"> American Pain Society, </w:t>
      </w:r>
      <w:r w:rsidRPr="002151C5">
        <w:rPr>
          <w:rFonts w:ascii="Arial" w:hAnsi="Arial" w:cs="Arial"/>
          <w:sz w:val="22"/>
          <w:szCs w:val="22"/>
        </w:rPr>
        <w:tab/>
        <w:t>Washington, D.C.,  Nov. 15-17, 1996.</w:t>
      </w:r>
    </w:p>
    <w:p w14:paraId="4475AD14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523C0F45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D., Monsivais, J., Peters, S. &amp; Sweet, C.  Brachial Plexus Injuries: Recognition and Treatment Options.  </w:t>
      </w:r>
      <w:r w:rsidRPr="002151C5">
        <w:rPr>
          <w:rFonts w:ascii="Arial" w:hAnsi="Arial" w:cs="Arial"/>
          <w:i/>
          <w:sz w:val="22"/>
          <w:szCs w:val="22"/>
        </w:rPr>
        <w:t>Poster Presentation</w:t>
      </w:r>
      <w:r w:rsidRPr="002151C5">
        <w:rPr>
          <w:rFonts w:ascii="Arial" w:hAnsi="Arial" w:cs="Arial"/>
          <w:sz w:val="22"/>
          <w:szCs w:val="22"/>
        </w:rPr>
        <w:t>.  National Association of School Nurses.  Albuquerque, NM. June 28, 1995.</w:t>
      </w:r>
    </w:p>
    <w:p w14:paraId="120C4E94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65E413CF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  Certain Cultures are Dangerous to your Health.  Health Care and Culture Seminar--School of Nursing.  West Virginia University, Morgantown, W. VA..  June 15-16, 1995.</w:t>
      </w:r>
    </w:p>
    <w:p w14:paraId="42AFC42D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1BA21EEE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 and Freisen, M.A.  Writing for Publication--It’s Easier Than You Think.  Delta Kappa Chapter of Sigma Theta Tau Annual Conference., El Paso, TX.  April 7, 1995.</w:t>
      </w:r>
    </w:p>
    <w:p w14:paraId="271CA723" w14:textId="77777777" w:rsidR="00302923" w:rsidRPr="002151C5" w:rsidRDefault="00302923" w:rsidP="00302923">
      <w:pPr>
        <w:rPr>
          <w:rFonts w:ascii="Arial" w:hAnsi="Arial" w:cs="Arial"/>
          <w:sz w:val="22"/>
          <w:szCs w:val="22"/>
        </w:rPr>
      </w:pPr>
    </w:p>
    <w:p w14:paraId="5BBD9542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  Managing Chronic Pain.  First International Regional Review Course in Hand Surgery. Juarez, Mexico.  March 18-19, 1995.</w:t>
      </w:r>
    </w:p>
    <w:p w14:paraId="75FBE423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4AD520A0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 Writing for Publication.  Texas Nurses Association District One.  El Paso, TX.  Feb. 21, </w:t>
      </w:r>
      <w:r w:rsidRPr="002151C5">
        <w:rPr>
          <w:rFonts w:ascii="Arial" w:hAnsi="Arial" w:cs="Arial"/>
          <w:sz w:val="22"/>
          <w:szCs w:val="22"/>
        </w:rPr>
        <w:tab/>
        <w:t>1995.</w:t>
      </w:r>
    </w:p>
    <w:p w14:paraId="2D3F0BEC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2C24E3CE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&amp; Monsivais, J.  Managing Chronic Pain: Putting You in Control.  </w:t>
      </w:r>
      <w:r w:rsidRPr="002151C5">
        <w:rPr>
          <w:rFonts w:ascii="Arial" w:hAnsi="Arial" w:cs="Arial"/>
          <w:i/>
          <w:sz w:val="22"/>
          <w:szCs w:val="22"/>
        </w:rPr>
        <w:t>Poster Presentation</w:t>
      </w:r>
      <w:r w:rsidRPr="002151C5">
        <w:rPr>
          <w:rFonts w:ascii="Arial" w:hAnsi="Arial" w:cs="Arial"/>
          <w:sz w:val="22"/>
          <w:szCs w:val="22"/>
        </w:rPr>
        <w:t xml:space="preserve">.  American Society for Surgery of the Hand.  Cincinnati,  OH. Oct 24-26, 1994 </w:t>
      </w:r>
      <w:r w:rsidRPr="002151C5">
        <w:rPr>
          <w:rFonts w:ascii="Arial" w:hAnsi="Arial" w:cs="Arial"/>
          <w:i/>
          <w:sz w:val="22"/>
          <w:szCs w:val="22"/>
        </w:rPr>
        <w:t>and</w:t>
      </w:r>
      <w:r w:rsidRPr="002151C5">
        <w:rPr>
          <w:rFonts w:ascii="Arial" w:hAnsi="Arial" w:cs="Arial"/>
          <w:sz w:val="22"/>
          <w:szCs w:val="22"/>
        </w:rPr>
        <w:t xml:space="preserve">  American </w:t>
      </w:r>
      <w:r w:rsidRPr="002151C5">
        <w:rPr>
          <w:rFonts w:ascii="Arial" w:hAnsi="Arial" w:cs="Arial"/>
          <w:sz w:val="22"/>
          <w:szCs w:val="22"/>
        </w:rPr>
        <w:tab/>
        <w:t>Society for Reconstructive Microsurgery, San Marco Island, FL.  Jan 11-16, 1995.</w:t>
      </w:r>
    </w:p>
    <w:p w14:paraId="75CF4315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664F0787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 Medical Writing for Hand Care Professionals.  El Paso Del Norte Hand Journal Club.  Sept </w:t>
      </w:r>
      <w:r w:rsidRPr="002151C5">
        <w:rPr>
          <w:rFonts w:ascii="Arial" w:hAnsi="Arial" w:cs="Arial"/>
          <w:sz w:val="22"/>
          <w:szCs w:val="22"/>
        </w:rPr>
        <w:tab/>
        <w:t xml:space="preserve">21, 1994  </w:t>
      </w:r>
      <w:r w:rsidRPr="002151C5">
        <w:rPr>
          <w:rFonts w:ascii="Arial" w:hAnsi="Arial" w:cs="Arial"/>
          <w:i/>
          <w:sz w:val="22"/>
          <w:szCs w:val="22"/>
        </w:rPr>
        <w:t xml:space="preserve">and  </w:t>
      </w:r>
      <w:r w:rsidRPr="002151C5">
        <w:rPr>
          <w:rFonts w:ascii="Arial" w:hAnsi="Arial" w:cs="Arial"/>
          <w:sz w:val="22"/>
          <w:szCs w:val="22"/>
        </w:rPr>
        <w:t xml:space="preserve">Association of Hand Care Professionals Educational Update. Cincinnati, OH.  Oct. </w:t>
      </w:r>
      <w:r w:rsidRPr="002151C5">
        <w:rPr>
          <w:rFonts w:ascii="Arial" w:hAnsi="Arial" w:cs="Arial"/>
          <w:sz w:val="22"/>
          <w:szCs w:val="22"/>
        </w:rPr>
        <w:tab/>
        <w:t>24, 1994.</w:t>
      </w:r>
    </w:p>
    <w:p w14:paraId="3CB648E9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5C8B7646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  Psychosocial Factors Influencing Return to Work in the Factory Worker.  Occupational Health Nurses and Claims Adjusters at Levi Strauss Plants in El Paso, TX.  Aug. 18, 1993.</w:t>
      </w:r>
    </w:p>
    <w:p w14:paraId="0C178E9E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1C9D641D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  Developing a Research Program in a Private Practice Setting.  Texas Nurses Association </w:t>
      </w:r>
      <w:r w:rsidRPr="002151C5">
        <w:rPr>
          <w:rFonts w:ascii="Arial" w:hAnsi="Arial" w:cs="Arial"/>
          <w:sz w:val="22"/>
          <w:szCs w:val="22"/>
        </w:rPr>
        <w:tab/>
        <w:t>District One.  El Paso, TX. April 12, 1993.</w:t>
      </w:r>
    </w:p>
    <w:p w14:paraId="3C0395D3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4EE0BB91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>Monsivais, D.  Cumulative Trauma Disorders: Prevention, Diagnosis, and Treatment. El Paso Claims Adjusters Association. El Paso, TX.  Jan. 13, 1993.</w:t>
      </w:r>
    </w:p>
    <w:p w14:paraId="3254BC2F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</w:p>
    <w:p w14:paraId="48FC5142" w14:textId="77777777" w:rsidR="00302923" w:rsidRPr="002151C5" w:rsidRDefault="00302923" w:rsidP="005A03B1">
      <w:pPr>
        <w:ind w:left="720" w:hanging="720"/>
        <w:rPr>
          <w:rFonts w:ascii="Arial" w:hAnsi="Arial" w:cs="Arial"/>
          <w:sz w:val="22"/>
          <w:szCs w:val="22"/>
        </w:rPr>
      </w:pPr>
      <w:r w:rsidRPr="002151C5">
        <w:rPr>
          <w:rFonts w:ascii="Arial" w:hAnsi="Arial" w:cs="Arial"/>
          <w:sz w:val="22"/>
          <w:szCs w:val="22"/>
        </w:rPr>
        <w:t xml:space="preserve">Monsivais, D., Monsivais, J., &amp; Christensen, M. A Patient Teaching Guide to Cumulative Trauma Disorders.  </w:t>
      </w:r>
      <w:r w:rsidRPr="002151C5">
        <w:rPr>
          <w:rFonts w:ascii="Arial" w:hAnsi="Arial" w:cs="Arial"/>
          <w:i/>
          <w:sz w:val="22"/>
          <w:szCs w:val="22"/>
        </w:rPr>
        <w:t>Poster Presentation</w:t>
      </w:r>
      <w:r w:rsidRPr="002151C5">
        <w:rPr>
          <w:rFonts w:ascii="Arial" w:hAnsi="Arial" w:cs="Arial"/>
          <w:sz w:val="22"/>
          <w:szCs w:val="22"/>
        </w:rPr>
        <w:t xml:space="preserve">.  American Society for Surgery of the Hand.  Phoenix, AZ.  Nov. 11-14, 1992. </w:t>
      </w:r>
      <w:r w:rsidRPr="002151C5">
        <w:rPr>
          <w:rFonts w:ascii="Arial" w:hAnsi="Arial" w:cs="Arial"/>
          <w:sz w:val="22"/>
          <w:szCs w:val="22"/>
        </w:rPr>
        <w:tab/>
      </w:r>
    </w:p>
    <w:p w14:paraId="740770F5" w14:textId="77777777" w:rsidR="00C267C6" w:rsidRDefault="00065FC2" w:rsidP="00A64DC1">
      <w:pPr>
        <w:ind w:left="720" w:hanging="720"/>
        <w:rPr>
          <w:rFonts w:ascii="Arial" w:hAnsi="Arial" w:cs="Arial"/>
          <w:b/>
          <w:sz w:val="24"/>
          <w:szCs w:val="24"/>
        </w:rPr>
      </w:pPr>
      <w:r w:rsidRPr="002151C5">
        <w:rPr>
          <w:rFonts w:ascii="Arial" w:hAnsi="Arial" w:cs="Arial"/>
          <w:sz w:val="22"/>
          <w:szCs w:val="22"/>
        </w:rPr>
        <w:t xml:space="preserve">Monsivais, D.   Using an Educational Model to Communicate Choices in Treatment for Patients with Cumulative Trauma Disorder.   American Medical Writers Association. Houston, TX. Nov. 4-7, </w:t>
      </w:r>
      <w:r w:rsidR="00302923" w:rsidRPr="002151C5">
        <w:rPr>
          <w:rFonts w:ascii="Arial" w:hAnsi="Arial" w:cs="Arial"/>
          <w:sz w:val="22"/>
          <w:szCs w:val="22"/>
        </w:rPr>
        <w:tab/>
      </w:r>
      <w:r w:rsidRPr="002151C5">
        <w:rPr>
          <w:rFonts w:ascii="Arial" w:hAnsi="Arial" w:cs="Arial"/>
          <w:sz w:val="22"/>
          <w:szCs w:val="22"/>
        </w:rPr>
        <w:t>1992.</w:t>
      </w:r>
      <w:r w:rsidR="00A64DC1">
        <w:rPr>
          <w:rFonts w:ascii="Arial" w:hAnsi="Arial" w:cs="Arial"/>
          <w:sz w:val="22"/>
          <w:szCs w:val="22"/>
        </w:rPr>
        <w:t xml:space="preserve"> </w:t>
      </w:r>
    </w:p>
    <w:sectPr w:rsidR="00C267C6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E7847" w14:textId="77777777" w:rsidR="003D5EFC" w:rsidRDefault="003D5EFC">
      <w:r>
        <w:separator/>
      </w:r>
    </w:p>
  </w:endnote>
  <w:endnote w:type="continuationSeparator" w:id="0">
    <w:p w14:paraId="4382129D" w14:textId="77777777" w:rsidR="003D5EFC" w:rsidRDefault="003D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13A66" w14:textId="77777777" w:rsidR="003D5EFC" w:rsidRDefault="003D5EFC">
      <w:r>
        <w:separator/>
      </w:r>
    </w:p>
  </w:footnote>
  <w:footnote w:type="continuationSeparator" w:id="0">
    <w:p w14:paraId="092EAAAD" w14:textId="77777777" w:rsidR="003D5EFC" w:rsidRDefault="003D5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B07AB2" w:rsidRDefault="00B07AB2" w:rsidP="00B07A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0C951" w14:textId="77777777" w:rsidR="00B07AB2" w:rsidRDefault="00B07AB2" w:rsidP="00B07AB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4BA1D" w14:textId="77777777" w:rsidR="00B07AB2" w:rsidRDefault="00B07AB2" w:rsidP="00B07A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10FE">
      <w:rPr>
        <w:rStyle w:val="PageNumber"/>
        <w:noProof/>
      </w:rPr>
      <w:t>4</w:t>
    </w:r>
    <w:r>
      <w:rPr>
        <w:rStyle w:val="PageNumber"/>
      </w:rPr>
      <w:fldChar w:fldCharType="end"/>
    </w:r>
  </w:p>
  <w:p w14:paraId="3BA0AE8D" w14:textId="11EF3E08" w:rsidR="00B07AB2" w:rsidRPr="005A2077" w:rsidRDefault="006E4C00" w:rsidP="001A3D5E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>February</w:t>
    </w:r>
    <w:r w:rsidR="00ED4FC3">
      <w:rPr>
        <w:rFonts w:ascii="Arial" w:hAnsi="Arial" w:cs="Arial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274E"/>
    <w:multiLevelType w:val="hybridMultilevel"/>
    <w:tmpl w:val="4B80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9CF"/>
    <w:multiLevelType w:val="hybridMultilevel"/>
    <w:tmpl w:val="07AA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039"/>
    <w:multiLevelType w:val="hybridMultilevel"/>
    <w:tmpl w:val="FC8E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0CC4"/>
    <w:multiLevelType w:val="hybridMultilevel"/>
    <w:tmpl w:val="FEFA5C9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9D11705"/>
    <w:multiLevelType w:val="hybridMultilevel"/>
    <w:tmpl w:val="83BE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0E7F"/>
    <w:multiLevelType w:val="hybridMultilevel"/>
    <w:tmpl w:val="C020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F1239"/>
    <w:multiLevelType w:val="hybridMultilevel"/>
    <w:tmpl w:val="076C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08DE"/>
    <w:multiLevelType w:val="hybridMultilevel"/>
    <w:tmpl w:val="D0FE598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1F2B49"/>
    <w:multiLevelType w:val="hybridMultilevel"/>
    <w:tmpl w:val="9822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35D6E"/>
    <w:multiLevelType w:val="hybridMultilevel"/>
    <w:tmpl w:val="3326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C278B"/>
    <w:multiLevelType w:val="hybridMultilevel"/>
    <w:tmpl w:val="9860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0572F"/>
    <w:multiLevelType w:val="hybridMultilevel"/>
    <w:tmpl w:val="DBB4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E7412"/>
    <w:multiLevelType w:val="hybridMultilevel"/>
    <w:tmpl w:val="EC64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AF"/>
    <w:multiLevelType w:val="hybridMultilevel"/>
    <w:tmpl w:val="6BE0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D6805"/>
    <w:multiLevelType w:val="hybridMultilevel"/>
    <w:tmpl w:val="3C58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01962"/>
    <w:multiLevelType w:val="hybridMultilevel"/>
    <w:tmpl w:val="D14A90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E4553A7"/>
    <w:multiLevelType w:val="hybridMultilevel"/>
    <w:tmpl w:val="F31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A475E"/>
    <w:multiLevelType w:val="hybridMultilevel"/>
    <w:tmpl w:val="5172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760B7"/>
    <w:multiLevelType w:val="hybridMultilevel"/>
    <w:tmpl w:val="EA66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32E91"/>
    <w:multiLevelType w:val="hybridMultilevel"/>
    <w:tmpl w:val="762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1013A"/>
    <w:multiLevelType w:val="hybridMultilevel"/>
    <w:tmpl w:val="28E2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6"/>
  </w:num>
  <w:num w:numId="5">
    <w:abstractNumId w:val="8"/>
  </w:num>
  <w:num w:numId="6">
    <w:abstractNumId w:val="13"/>
  </w:num>
  <w:num w:numId="7">
    <w:abstractNumId w:val="12"/>
  </w:num>
  <w:num w:numId="8">
    <w:abstractNumId w:val="3"/>
  </w:num>
  <w:num w:numId="9">
    <w:abstractNumId w:val="15"/>
  </w:num>
  <w:num w:numId="10">
    <w:abstractNumId w:val="20"/>
  </w:num>
  <w:num w:numId="11">
    <w:abstractNumId w:val="5"/>
  </w:num>
  <w:num w:numId="12">
    <w:abstractNumId w:val="2"/>
  </w:num>
  <w:num w:numId="13">
    <w:abstractNumId w:val="1"/>
  </w:num>
  <w:num w:numId="14">
    <w:abstractNumId w:val="17"/>
  </w:num>
  <w:num w:numId="15">
    <w:abstractNumId w:val="10"/>
  </w:num>
  <w:num w:numId="16">
    <w:abstractNumId w:val="19"/>
  </w:num>
  <w:num w:numId="17">
    <w:abstractNumId w:val="4"/>
  </w:num>
  <w:num w:numId="18">
    <w:abstractNumId w:val="11"/>
  </w:num>
  <w:num w:numId="19">
    <w:abstractNumId w:val="0"/>
  </w:num>
  <w:num w:numId="20">
    <w:abstractNumId w:val="14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C2"/>
    <w:rsid w:val="00011825"/>
    <w:rsid w:val="00013F05"/>
    <w:rsid w:val="00023D96"/>
    <w:rsid w:val="00025532"/>
    <w:rsid w:val="00030E70"/>
    <w:rsid w:val="00031235"/>
    <w:rsid w:val="000315F9"/>
    <w:rsid w:val="00032561"/>
    <w:rsid w:val="00036480"/>
    <w:rsid w:val="000407C3"/>
    <w:rsid w:val="0004789A"/>
    <w:rsid w:val="00047E80"/>
    <w:rsid w:val="00065FC2"/>
    <w:rsid w:val="0007656D"/>
    <w:rsid w:val="00093E3E"/>
    <w:rsid w:val="00095842"/>
    <w:rsid w:val="000B5C48"/>
    <w:rsid w:val="000D2160"/>
    <w:rsid w:val="000F505D"/>
    <w:rsid w:val="000F7E57"/>
    <w:rsid w:val="001054F6"/>
    <w:rsid w:val="00112BBB"/>
    <w:rsid w:val="0012112C"/>
    <w:rsid w:val="00121A39"/>
    <w:rsid w:val="0013057A"/>
    <w:rsid w:val="00137A42"/>
    <w:rsid w:val="00144882"/>
    <w:rsid w:val="00147C1A"/>
    <w:rsid w:val="001500CF"/>
    <w:rsid w:val="0015343B"/>
    <w:rsid w:val="00157F6E"/>
    <w:rsid w:val="00161AC5"/>
    <w:rsid w:val="001623DA"/>
    <w:rsid w:val="00171F0A"/>
    <w:rsid w:val="0017392C"/>
    <w:rsid w:val="00181BF6"/>
    <w:rsid w:val="001822D7"/>
    <w:rsid w:val="00182B11"/>
    <w:rsid w:val="001843C0"/>
    <w:rsid w:val="00186D95"/>
    <w:rsid w:val="00191C27"/>
    <w:rsid w:val="001A2DDB"/>
    <w:rsid w:val="001A3D5E"/>
    <w:rsid w:val="001B0875"/>
    <w:rsid w:val="001B10FE"/>
    <w:rsid w:val="001C23CD"/>
    <w:rsid w:val="001C2DC8"/>
    <w:rsid w:val="001E4828"/>
    <w:rsid w:val="001E65EF"/>
    <w:rsid w:val="001E6961"/>
    <w:rsid w:val="001F4DF0"/>
    <w:rsid w:val="001F4E2B"/>
    <w:rsid w:val="00200429"/>
    <w:rsid w:val="00200F1D"/>
    <w:rsid w:val="0020668E"/>
    <w:rsid w:val="00213394"/>
    <w:rsid w:val="002151C5"/>
    <w:rsid w:val="0022517B"/>
    <w:rsid w:val="00225605"/>
    <w:rsid w:val="002352BF"/>
    <w:rsid w:val="00236030"/>
    <w:rsid w:val="00243A29"/>
    <w:rsid w:val="002444F5"/>
    <w:rsid w:val="00246FCF"/>
    <w:rsid w:val="00247EA9"/>
    <w:rsid w:val="00251C9E"/>
    <w:rsid w:val="0025228F"/>
    <w:rsid w:val="00256486"/>
    <w:rsid w:val="002778B9"/>
    <w:rsid w:val="00296217"/>
    <w:rsid w:val="002A3CE2"/>
    <w:rsid w:val="002A6FFE"/>
    <w:rsid w:val="002A773E"/>
    <w:rsid w:val="002A7FD7"/>
    <w:rsid w:val="002C3883"/>
    <w:rsid w:val="002C4E0C"/>
    <w:rsid w:val="002C60C5"/>
    <w:rsid w:val="002C6D85"/>
    <w:rsid w:val="002D00E2"/>
    <w:rsid w:val="002D067F"/>
    <w:rsid w:val="002D0ACE"/>
    <w:rsid w:val="002D0B42"/>
    <w:rsid w:val="002D5717"/>
    <w:rsid w:val="002D7C21"/>
    <w:rsid w:val="002E17ED"/>
    <w:rsid w:val="002E7E22"/>
    <w:rsid w:val="002F4B05"/>
    <w:rsid w:val="002F4D35"/>
    <w:rsid w:val="002F78F0"/>
    <w:rsid w:val="003015E0"/>
    <w:rsid w:val="00302923"/>
    <w:rsid w:val="00306946"/>
    <w:rsid w:val="003135A1"/>
    <w:rsid w:val="00313B7F"/>
    <w:rsid w:val="00316345"/>
    <w:rsid w:val="003266AF"/>
    <w:rsid w:val="00326B40"/>
    <w:rsid w:val="00333DBE"/>
    <w:rsid w:val="00337C04"/>
    <w:rsid w:val="00340595"/>
    <w:rsid w:val="003507F7"/>
    <w:rsid w:val="00352843"/>
    <w:rsid w:val="00352EF7"/>
    <w:rsid w:val="00355697"/>
    <w:rsid w:val="00355AFB"/>
    <w:rsid w:val="00357455"/>
    <w:rsid w:val="003610FF"/>
    <w:rsid w:val="00363AFC"/>
    <w:rsid w:val="003734B8"/>
    <w:rsid w:val="00381C8E"/>
    <w:rsid w:val="0039252F"/>
    <w:rsid w:val="00393E60"/>
    <w:rsid w:val="003953E2"/>
    <w:rsid w:val="003A37B8"/>
    <w:rsid w:val="003A56F5"/>
    <w:rsid w:val="003A6050"/>
    <w:rsid w:val="003B6C9D"/>
    <w:rsid w:val="003C6944"/>
    <w:rsid w:val="003C7E75"/>
    <w:rsid w:val="003D5EFC"/>
    <w:rsid w:val="003F05B1"/>
    <w:rsid w:val="003F2793"/>
    <w:rsid w:val="003F3A5A"/>
    <w:rsid w:val="00404360"/>
    <w:rsid w:val="004110DC"/>
    <w:rsid w:val="0042093C"/>
    <w:rsid w:val="004224A5"/>
    <w:rsid w:val="00424754"/>
    <w:rsid w:val="00425B82"/>
    <w:rsid w:val="00430607"/>
    <w:rsid w:val="004332FB"/>
    <w:rsid w:val="00436F05"/>
    <w:rsid w:val="00442900"/>
    <w:rsid w:val="00442F92"/>
    <w:rsid w:val="00443E5F"/>
    <w:rsid w:val="004464E8"/>
    <w:rsid w:val="00450CEF"/>
    <w:rsid w:val="00451F7C"/>
    <w:rsid w:val="004523CE"/>
    <w:rsid w:val="00452F27"/>
    <w:rsid w:val="00457647"/>
    <w:rsid w:val="00460ADB"/>
    <w:rsid w:val="004671A7"/>
    <w:rsid w:val="00470452"/>
    <w:rsid w:val="004747C9"/>
    <w:rsid w:val="00477875"/>
    <w:rsid w:val="004805FD"/>
    <w:rsid w:val="00480B7F"/>
    <w:rsid w:val="00487B40"/>
    <w:rsid w:val="00491903"/>
    <w:rsid w:val="004931F0"/>
    <w:rsid w:val="00497A10"/>
    <w:rsid w:val="004A2D07"/>
    <w:rsid w:val="004A4641"/>
    <w:rsid w:val="004B05F9"/>
    <w:rsid w:val="004B19B0"/>
    <w:rsid w:val="004B4A0C"/>
    <w:rsid w:val="004B56A5"/>
    <w:rsid w:val="004C6816"/>
    <w:rsid w:val="004E0110"/>
    <w:rsid w:val="004E3A48"/>
    <w:rsid w:val="004E78DB"/>
    <w:rsid w:val="004F2477"/>
    <w:rsid w:val="005003B1"/>
    <w:rsid w:val="005005C0"/>
    <w:rsid w:val="00500C96"/>
    <w:rsid w:val="0051760B"/>
    <w:rsid w:val="005179EC"/>
    <w:rsid w:val="00523A37"/>
    <w:rsid w:val="005272D2"/>
    <w:rsid w:val="00541E55"/>
    <w:rsid w:val="00543570"/>
    <w:rsid w:val="00545E13"/>
    <w:rsid w:val="00546434"/>
    <w:rsid w:val="0054784A"/>
    <w:rsid w:val="00547DAD"/>
    <w:rsid w:val="00555A4F"/>
    <w:rsid w:val="005609F5"/>
    <w:rsid w:val="005672CE"/>
    <w:rsid w:val="005721AA"/>
    <w:rsid w:val="00573D05"/>
    <w:rsid w:val="00573D6D"/>
    <w:rsid w:val="0057678C"/>
    <w:rsid w:val="005809A9"/>
    <w:rsid w:val="0058539E"/>
    <w:rsid w:val="00587C4C"/>
    <w:rsid w:val="00594F34"/>
    <w:rsid w:val="005A03B1"/>
    <w:rsid w:val="005A2077"/>
    <w:rsid w:val="005A5391"/>
    <w:rsid w:val="005A687D"/>
    <w:rsid w:val="005B25B1"/>
    <w:rsid w:val="005B5F8C"/>
    <w:rsid w:val="005B67D6"/>
    <w:rsid w:val="005B747F"/>
    <w:rsid w:val="005C2C14"/>
    <w:rsid w:val="005C74C0"/>
    <w:rsid w:val="005D2657"/>
    <w:rsid w:val="005D3926"/>
    <w:rsid w:val="005E432C"/>
    <w:rsid w:val="005E4520"/>
    <w:rsid w:val="00601A8C"/>
    <w:rsid w:val="0060565A"/>
    <w:rsid w:val="006066AF"/>
    <w:rsid w:val="00614721"/>
    <w:rsid w:val="00616777"/>
    <w:rsid w:val="00627FD9"/>
    <w:rsid w:val="00632CFB"/>
    <w:rsid w:val="00641F54"/>
    <w:rsid w:val="00645F26"/>
    <w:rsid w:val="00646918"/>
    <w:rsid w:val="00650DCE"/>
    <w:rsid w:val="00654C66"/>
    <w:rsid w:val="00654FF7"/>
    <w:rsid w:val="00656FC8"/>
    <w:rsid w:val="00662E3E"/>
    <w:rsid w:val="0067475C"/>
    <w:rsid w:val="00675483"/>
    <w:rsid w:val="00675E89"/>
    <w:rsid w:val="0067796F"/>
    <w:rsid w:val="00682C84"/>
    <w:rsid w:val="006844B0"/>
    <w:rsid w:val="0069124D"/>
    <w:rsid w:val="0069150C"/>
    <w:rsid w:val="00696CB5"/>
    <w:rsid w:val="006A45BF"/>
    <w:rsid w:val="006B3270"/>
    <w:rsid w:val="006B6697"/>
    <w:rsid w:val="006C5013"/>
    <w:rsid w:val="006C6239"/>
    <w:rsid w:val="006D403B"/>
    <w:rsid w:val="006D7AD9"/>
    <w:rsid w:val="006E1AA1"/>
    <w:rsid w:val="006E270F"/>
    <w:rsid w:val="006E3CC9"/>
    <w:rsid w:val="006E46CA"/>
    <w:rsid w:val="006E4C00"/>
    <w:rsid w:val="006F1FC0"/>
    <w:rsid w:val="007013F0"/>
    <w:rsid w:val="00710B9F"/>
    <w:rsid w:val="00713A2D"/>
    <w:rsid w:val="007257A4"/>
    <w:rsid w:val="0073238A"/>
    <w:rsid w:val="0073583D"/>
    <w:rsid w:val="00746FAD"/>
    <w:rsid w:val="00765B36"/>
    <w:rsid w:val="00766772"/>
    <w:rsid w:val="007667B2"/>
    <w:rsid w:val="00766A33"/>
    <w:rsid w:val="00771DD4"/>
    <w:rsid w:val="00792538"/>
    <w:rsid w:val="007A4AAA"/>
    <w:rsid w:val="007A555D"/>
    <w:rsid w:val="007A62A2"/>
    <w:rsid w:val="007A74A7"/>
    <w:rsid w:val="007B2A2A"/>
    <w:rsid w:val="007B5900"/>
    <w:rsid w:val="007B720F"/>
    <w:rsid w:val="007C4605"/>
    <w:rsid w:val="007D10F0"/>
    <w:rsid w:val="007D18DE"/>
    <w:rsid w:val="007D32FA"/>
    <w:rsid w:val="007E45A1"/>
    <w:rsid w:val="007E731E"/>
    <w:rsid w:val="007F057B"/>
    <w:rsid w:val="007F3967"/>
    <w:rsid w:val="007F50AE"/>
    <w:rsid w:val="007F6129"/>
    <w:rsid w:val="007F7551"/>
    <w:rsid w:val="008030F2"/>
    <w:rsid w:val="00805D5A"/>
    <w:rsid w:val="00806415"/>
    <w:rsid w:val="00814E01"/>
    <w:rsid w:val="00815871"/>
    <w:rsid w:val="00815B34"/>
    <w:rsid w:val="00827941"/>
    <w:rsid w:val="008405EB"/>
    <w:rsid w:val="0084566C"/>
    <w:rsid w:val="0085428E"/>
    <w:rsid w:val="008603FD"/>
    <w:rsid w:val="00860561"/>
    <w:rsid w:val="00862607"/>
    <w:rsid w:val="00865840"/>
    <w:rsid w:val="0087087F"/>
    <w:rsid w:val="0087476E"/>
    <w:rsid w:val="00882857"/>
    <w:rsid w:val="00885D60"/>
    <w:rsid w:val="00885E2B"/>
    <w:rsid w:val="00886F7B"/>
    <w:rsid w:val="00887F43"/>
    <w:rsid w:val="00893730"/>
    <w:rsid w:val="008A08AE"/>
    <w:rsid w:val="008B3703"/>
    <w:rsid w:val="008D4B1C"/>
    <w:rsid w:val="008E6126"/>
    <w:rsid w:val="008F1885"/>
    <w:rsid w:val="008F5836"/>
    <w:rsid w:val="008F5EFE"/>
    <w:rsid w:val="00901C83"/>
    <w:rsid w:val="00902949"/>
    <w:rsid w:val="00907339"/>
    <w:rsid w:val="009160D1"/>
    <w:rsid w:val="0093329E"/>
    <w:rsid w:val="00935F5E"/>
    <w:rsid w:val="00941302"/>
    <w:rsid w:val="00942388"/>
    <w:rsid w:val="009479A8"/>
    <w:rsid w:val="009479D5"/>
    <w:rsid w:val="00947AA4"/>
    <w:rsid w:val="00950815"/>
    <w:rsid w:val="00955715"/>
    <w:rsid w:val="009640BB"/>
    <w:rsid w:val="00965273"/>
    <w:rsid w:val="0097068C"/>
    <w:rsid w:val="00970D4E"/>
    <w:rsid w:val="00971C76"/>
    <w:rsid w:val="00972CAB"/>
    <w:rsid w:val="00976D1F"/>
    <w:rsid w:val="0099507A"/>
    <w:rsid w:val="00996669"/>
    <w:rsid w:val="009A03D3"/>
    <w:rsid w:val="009A4CED"/>
    <w:rsid w:val="009A6AD7"/>
    <w:rsid w:val="009C5A12"/>
    <w:rsid w:val="009C6FC8"/>
    <w:rsid w:val="009C73CD"/>
    <w:rsid w:val="009E1A4D"/>
    <w:rsid w:val="009F1C21"/>
    <w:rsid w:val="009F4185"/>
    <w:rsid w:val="009F7DA6"/>
    <w:rsid w:val="00A02E2B"/>
    <w:rsid w:val="00A06B0E"/>
    <w:rsid w:val="00A07F5D"/>
    <w:rsid w:val="00A12887"/>
    <w:rsid w:val="00A241C4"/>
    <w:rsid w:val="00A26001"/>
    <w:rsid w:val="00A30D39"/>
    <w:rsid w:val="00A33DC4"/>
    <w:rsid w:val="00A462B4"/>
    <w:rsid w:val="00A4795F"/>
    <w:rsid w:val="00A51F6A"/>
    <w:rsid w:val="00A522DC"/>
    <w:rsid w:val="00A647F3"/>
    <w:rsid w:val="00A64DC1"/>
    <w:rsid w:val="00A65708"/>
    <w:rsid w:val="00A70731"/>
    <w:rsid w:val="00A70F9D"/>
    <w:rsid w:val="00A74F7F"/>
    <w:rsid w:val="00A82659"/>
    <w:rsid w:val="00A82CE6"/>
    <w:rsid w:val="00A835EC"/>
    <w:rsid w:val="00A93EA5"/>
    <w:rsid w:val="00A96368"/>
    <w:rsid w:val="00AA0250"/>
    <w:rsid w:val="00AB7BAF"/>
    <w:rsid w:val="00AC13FB"/>
    <w:rsid w:val="00AC60F8"/>
    <w:rsid w:val="00AC7288"/>
    <w:rsid w:val="00AF4A44"/>
    <w:rsid w:val="00B029E3"/>
    <w:rsid w:val="00B06750"/>
    <w:rsid w:val="00B06AF7"/>
    <w:rsid w:val="00B07AB2"/>
    <w:rsid w:val="00B104CE"/>
    <w:rsid w:val="00B13C70"/>
    <w:rsid w:val="00B13F55"/>
    <w:rsid w:val="00B15AB8"/>
    <w:rsid w:val="00B22127"/>
    <w:rsid w:val="00B30990"/>
    <w:rsid w:val="00B309AF"/>
    <w:rsid w:val="00B41F85"/>
    <w:rsid w:val="00B508E8"/>
    <w:rsid w:val="00B545AB"/>
    <w:rsid w:val="00B56B90"/>
    <w:rsid w:val="00B576E5"/>
    <w:rsid w:val="00B57815"/>
    <w:rsid w:val="00B62055"/>
    <w:rsid w:val="00B62E16"/>
    <w:rsid w:val="00B732E1"/>
    <w:rsid w:val="00B8219D"/>
    <w:rsid w:val="00B83482"/>
    <w:rsid w:val="00B87761"/>
    <w:rsid w:val="00B96AC8"/>
    <w:rsid w:val="00B97257"/>
    <w:rsid w:val="00BB500A"/>
    <w:rsid w:val="00BB79B3"/>
    <w:rsid w:val="00BC2567"/>
    <w:rsid w:val="00BC5258"/>
    <w:rsid w:val="00BD0582"/>
    <w:rsid w:val="00BE2830"/>
    <w:rsid w:val="00BE441D"/>
    <w:rsid w:val="00C0176A"/>
    <w:rsid w:val="00C04BD6"/>
    <w:rsid w:val="00C15699"/>
    <w:rsid w:val="00C1630E"/>
    <w:rsid w:val="00C17AF5"/>
    <w:rsid w:val="00C222B2"/>
    <w:rsid w:val="00C224A6"/>
    <w:rsid w:val="00C267C6"/>
    <w:rsid w:val="00C33D1D"/>
    <w:rsid w:val="00C36829"/>
    <w:rsid w:val="00C417D9"/>
    <w:rsid w:val="00C41A5F"/>
    <w:rsid w:val="00C47C99"/>
    <w:rsid w:val="00C54F78"/>
    <w:rsid w:val="00C55958"/>
    <w:rsid w:val="00C6465B"/>
    <w:rsid w:val="00C6508C"/>
    <w:rsid w:val="00C6544F"/>
    <w:rsid w:val="00C66289"/>
    <w:rsid w:val="00C6780F"/>
    <w:rsid w:val="00C759EA"/>
    <w:rsid w:val="00C76B99"/>
    <w:rsid w:val="00C826F5"/>
    <w:rsid w:val="00C956EF"/>
    <w:rsid w:val="00CA1ECA"/>
    <w:rsid w:val="00CA4111"/>
    <w:rsid w:val="00CA4AF4"/>
    <w:rsid w:val="00CB0A15"/>
    <w:rsid w:val="00CB2EE0"/>
    <w:rsid w:val="00CB5F0B"/>
    <w:rsid w:val="00CC6D0F"/>
    <w:rsid w:val="00CD3712"/>
    <w:rsid w:val="00CD6022"/>
    <w:rsid w:val="00CE5AF3"/>
    <w:rsid w:val="00CF0F57"/>
    <w:rsid w:val="00CF2D02"/>
    <w:rsid w:val="00CF39DD"/>
    <w:rsid w:val="00D03422"/>
    <w:rsid w:val="00D259FF"/>
    <w:rsid w:val="00D3252B"/>
    <w:rsid w:val="00D33C30"/>
    <w:rsid w:val="00D36748"/>
    <w:rsid w:val="00D47533"/>
    <w:rsid w:val="00D509BC"/>
    <w:rsid w:val="00D572E0"/>
    <w:rsid w:val="00D677B9"/>
    <w:rsid w:val="00D71BE8"/>
    <w:rsid w:val="00D77F91"/>
    <w:rsid w:val="00D81F58"/>
    <w:rsid w:val="00D8251C"/>
    <w:rsid w:val="00D9123E"/>
    <w:rsid w:val="00D93C90"/>
    <w:rsid w:val="00D9484D"/>
    <w:rsid w:val="00D969F6"/>
    <w:rsid w:val="00D97CA4"/>
    <w:rsid w:val="00DA3FE7"/>
    <w:rsid w:val="00DA574D"/>
    <w:rsid w:val="00DB5AC2"/>
    <w:rsid w:val="00DD0ABA"/>
    <w:rsid w:val="00DD48A4"/>
    <w:rsid w:val="00DD6E6C"/>
    <w:rsid w:val="00DE25B7"/>
    <w:rsid w:val="00DE6AB0"/>
    <w:rsid w:val="00DE7956"/>
    <w:rsid w:val="00DF16EA"/>
    <w:rsid w:val="00E01756"/>
    <w:rsid w:val="00E165B7"/>
    <w:rsid w:val="00E229BC"/>
    <w:rsid w:val="00E229D4"/>
    <w:rsid w:val="00E23F9C"/>
    <w:rsid w:val="00E34F1B"/>
    <w:rsid w:val="00E35BCC"/>
    <w:rsid w:val="00E43C58"/>
    <w:rsid w:val="00E565CF"/>
    <w:rsid w:val="00E5793D"/>
    <w:rsid w:val="00E57D36"/>
    <w:rsid w:val="00E60751"/>
    <w:rsid w:val="00E66B8E"/>
    <w:rsid w:val="00E715AF"/>
    <w:rsid w:val="00E75B19"/>
    <w:rsid w:val="00E75B1E"/>
    <w:rsid w:val="00E76747"/>
    <w:rsid w:val="00E7714A"/>
    <w:rsid w:val="00E87F9C"/>
    <w:rsid w:val="00E93F02"/>
    <w:rsid w:val="00E97D68"/>
    <w:rsid w:val="00E97FC8"/>
    <w:rsid w:val="00EA0A02"/>
    <w:rsid w:val="00EA7D82"/>
    <w:rsid w:val="00EB4777"/>
    <w:rsid w:val="00EC450D"/>
    <w:rsid w:val="00ED4681"/>
    <w:rsid w:val="00ED4FC3"/>
    <w:rsid w:val="00EE1B07"/>
    <w:rsid w:val="00EE3DBE"/>
    <w:rsid w:val="00EF01A6"/>
    <w:rsid w:val="00EF097D"/>
    <w:rsid w:val="00F0450B"/>
    <w:rsid w:val="00F07128"/>
    <w:rsid w:val="00F15CAF"/>
    <w:rsid w:val="00F21527"/>
    <w:rsid w:val="00F24499"/>
    <w:rsid w:val="00F30055"/>
    <w:rsid w:val="00F30DFE"/>
    <w:rsid w:val="00F40CA5"/>
    <w:rsid w:val="00F506D5"/>
    <w:rsid w:val="00F51EA3"/>
    <w:rsid w:val="00F53906"/>
    <w:rsid w:val="00F54A27"/>
    <w:rsid w:val="00F56738"/>
    <w:rsid w:val="00F635FB"/>
    <w:rsid w:val="00F70F40"/>
    <w:rsid w:val="00F71E63"/>
    <w:rsid w:val="00F81238"/>
    <w:rsid w:val="00F82E95"/>
    <w:rsid w:val="00F85154"/>
    <w:rsid w:val="00F8593A"/>
    <w:rsid w:val="00F932A9"/>
    <w:rsid w:val="00F9442F"/>
    <w:rsid w:val="6944A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BC7D8"/>
  <w15:chartTrackingRefBased/>
  <w15:docId w15:val="{E98BADC7-FE22-445A-B286-B2378D0D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">
    <w:name w:val="TitlePage"/>
    <w:basedOn w:val="Normal"/>
    <w:rsid w:val="00C759EA"/>
    <w:pPr>
      <w:widowControl/>
      <w:tabs>
        <w:tab w:val="left" w:pos="576"/>
      </w:tabs>
      <w:spacing w:line="560" w:lineRule="atLeast"/>
      <w:jc w:val="center"/>
      <w:textAlignment w:val="baseline"/>
    </w:pPr>
    <w:rPr>
      <w:rFonts w:ascii="Courier New" w:hAnsi="Courier New"/>
      <w:kern w:val="0"/>
      <w:sz w:val="24"/>
    </w:rPr>
  </w:style>
  <w:style w:type="paragraph" w:styleId="FootnoteText">
    <w:name w:val="footnote text"/>
    <w:basedOn w:val="Normal"/>
    <w:semiHidden/>
    <w:rsid w:val="00C759EA"/>
    <w:pPr>
      <w:widowControl/>
      <w:overflowPunct/>
      <w:autoSpaceDE/>
      <w:autoSpaceDN/>
      <w:adjustRightInd/>
    </w:pPr>
    <w:rPr>
      <w:kern w:val="0"/>
    </w:rPr>
  </w:style>
  <w:style w:type="character" w:styleId="FootnoteReference">
    <w:name w:val="footnote reference"/>
    <w:semiHidden/>
    <w:rsid w:val="00C759EA"/>
    <w:rPr>
      <w:vertAlign w:val="superscript"/>
    </w:rPr>
  </w:style>
  <w:style w:type="paragraph" w:styleId="Header">
    <w:name w:val="header"/>
    <w:basedOn w:val="Normal"/>
    <w:rsid w:val="00B07A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7AB2"/>
  </w:style>
  <w:style w:type="paragraph" w:styleId="Footer">
    <w:name w:val="footer"/>
    <w:basedOn w:val="Normal"/>
    <w:rsid w:val="00EA0A0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57647"/>
    <w:pPr>
      <w:widowControl/>
      <w:overflowPunct/>
      <w:adjustRightInd/>
      <w:ind w:left="720"/>
    </w:pPr>
    <w:rPr>
      <w:kern w:val="0"/>
      <w:sz w:val="24"/>
      <w:szCs w:val="24"/>
    </w:rPr>
  </w:style>
  <w:style w:type="paragraph" w:customStyle="1" w:styleId="Subtitle2">
    <w:name w:val="Subtitle 2"/>
    <w:basedOn w:val="Subtitle"/>
    <w:rsid w:val="005D3926"/>
    <w:pPr>
      <w:keepNext/>
      <w:widowControl/>
      <w:overflowPunct/>
      <w:adjustRightInd/>
      <w:spacing w:before="240" w:after="0"/>
      <w:jc w:val="left"/>
    </w:pPr>
    <w:rPr>
      <w:rFonts w:ascii="Arial" w:hAnsi="Arial"/>
      <w:b/>
      <w:bCs/>
      <w:kern w:val="0"/>
      <w:sz w:val="22"/>
      <w:szCs w:val="20"/>
      <w:u w:val="single"/>
    </w:rPr>
  </w:style>
  <w:style w:type="paragraph" w:styleId="Subtitle">
    <w:name w:val="Subtitle"/>
    <w:basedOn w:val="Normal"/>
    <w:next w:val="Normal"/>
    <w:link w:val="SubtitleChar"/>
    <w:qFormat/>
    <w:rsid w:val="005D392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5D3926"/>
    <w:rPr>
      <w:rFonts w:ascii="Cambria" w:eastAsia="Times New Roman" w:hAnsi="Cambria" w:cs="Times New Roman"/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rsid w:val="00B06AF7"/>
    <w:pPr>
      <w:widowControl/>
      <w:overflowPunct/>
      <w:autoSpaceDE/>
      <w:autoSpaceDN/>
      <w:adjustRightInd/>
      <w:ind w:left="720" w:firstLine="720"/>
    </w:pPr>
    <w:rPr>
      <w:kern w:val="0"/>
      <w:sz w:val="24"/>
      <w:szCs w:val="24"/>
    </w:rPr>
  </w:style>
  <w:style w:type="character" w:customStyle="1" w:styleId="BodyTextIndent2Char">
    <w:name w:val="Body Text Indent 2 Char"/>
    <w:link w:val="BodyTextIndent2"/>
    <w:rsid w:val="00B06AF7"/>
    <w:rPr>
      <w:sz w:val="24"/>
      <w:szCs w:val="24"/>
    </w:rPr>
  </w:style>
  <w:style w:type="paragraph" w:customStyle="1" w:styleId="Default">
    <w:name w:val="Default"/>
    <w:rsid w:val="00161A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746FAD"/>
    <w:rPr>
      <w:color w:val="333333"/>
      <w:u w:val="single"/>
    </w:rPr>
  </w:style>
  <w:style w:type="paragraph" w:styleId="NormalWeb">
    <w:name w:val="Normal (Web)"/>
    <w:basedOn w:val="Normal"/>
    <w:uiPriority w:val="99"/>
    <w:unhideWhenUsed/>
    <w:rsid w:val="004805FD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hAnsi="Verdana"/>
      <w:kern w:val="0"/>
    </w:rPr>
  </w:style>
  <w:style w:type="character" w:styleId="Strong">
    <w:name w:val="Strong"/>
    <w:uiPriority w:val="22"/>
    <w:qFormat/>
    <w:rsid w:val="004805FD"/>
    <w:rPr>
      <w:b/>
      <w:bCs/>
    </w:rPr>
  </w:style>
  <w:style w:type="character" w:customStyle="1" w:styleId="apple-converted-space">
    <w:name w:val="apple-converted-space"/>
    <w:basedOn w:val="DefaultParagraphFont"/>
    <w:rsid w:val="004805FD"/>
  </w:style>
  <w:style w:type="paragraph" w:customStyle="1" w:styleId="APAHeadingCenter">
    <w:name w:val="APA Heading Center"/>
    <w:basedOn w:val="Normal"/>
    <w:next w:val="Normal"/>
    <w:rsid w:val="007A555D"/>
    <w:pPr>
      <w:widowControl/>
      <w:spacing w:line="480" w:lineRule="auto"/>
      <w:jc w:val="center"/>
      <w:textAlignment w:val="baseline"/>
    </w:pPr>
    <w:rPr>
      <w:kern w:val="0"/>
      <w:sz w:val="24"/>
    </w:rPr>
  </w:style>
  <w:style w:type="character" w:customStyle="1" w:styleId="normaltextrun">
    <w:name w:val="normaltextrun"/>
    <w:rsid w:val="00ED4FC3"/>
  </w:style>
  <w:style w:type="character" w:customStyle="1" w:styleId="contextualspellingandgrammarerror">
    <w:name w:val="contextualspellingandgrammarerror"/>
    <w:rsid w:val="00ED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1966">
              <w:marLeft w:val="0"/>
              <w:marRight w:val="0"/>
              <w:marTop w:val="0"/>
              <w:marBottom w:val="0"/>
              <w:divBdr>
                <w:top w:val="single" w:sz="6" w:space="1" w:color="929292"/>
                <w:left w:val="single" w:sz="6" w:space="1" w:color="929292"/>
                <w:bottom w:val="single" w:sz="6" w:space="1" w:color="929292"/>
                <w:right w:val="single" w:sz="6" w:space="1" w:color="929292"/>
              </w:divBdr>
              <w:divsChild>
                <w:div w:id="1591503790">
                  <w:marLeft w:val="0"/>
                  <w:marRight w:val="0"/>
                  <w:marTop w:val="0"/>
                  <w:marBottom w:val="0"/>
                  <w:divBdr>
                    <w:top w:val="single" w:sz="48" w:space="9" w:color="E7E8EA"/>
                    <w:left w:val="single" w:sz="48" w:space="9" w:color="E7E8EA"/>
                    <w:bottom w:val="single" w:sz="48" w:space="9" w:color="E7E8EA"/>
                    <w:right w:val="single" w:sz="48" w:space="9" w:color="E7E8EA"/>
                  </w:divBdr>
                </w:div>
              </w:divsChild>
            </w:div>
          </w:divsChild>
        </w:div>
      </w:divsChild>
    </w:div>
    <w:div w:id="2081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teln.2019.08.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223F-C8C3-4A0A-A208-9C639D22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6835</Words>
  <Characters>38963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Diane B</vt:lpstr>
    </vt:vector>
  </TitlesOfParts>
  <Company>- - - -</Company>
  <LinksUpToDate>false</LinksUpToDate>
  <CharactersWithSpaces>45707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Diane B</dc:title>
  <dc:subject/>
  <dc:creator>Diane</dc:creator>
  <cp:keywords/>
  <cp:lastModifiedBy>Monsivais, Diane B</cp:lastModifiedBy>
  <cp:revision>2</cp:revision>
  <cp:lastPrinted>2013-07-17T16:03:00Z</cp:lastPrinted>
  <dcterms:created xsi:type="dcterms:W3CDTF">2020-02-24T19:39:00Z</dcterms:created>
  <dcterms:modified xsi:type="dcterms:W3CDTF">2020-02-24T19:39:00Z</dcterms:modified>
</cp:coreProperties>
</file>