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77C" w14:textId="77777777" w:rsidR="006F0B76" w:rsidRPr="006F0B76" w:rsidRDefault="006F0B76" w:rsidP="006F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0B76">
        <w:rPr>
          <w:rFonts w:ascii="Arial" w:eastAsia="Times New Roman" w:hAnsi="Arial" w:cs="Arial"/>
          <w:color w:val="000000"/>
          <w:lang w:val="en-US"/>
        </w:rPr>
        <w:t>University of Texas at El Paso</w:t>
      </w:r>
    </w:p>
    <w:p w14:paraId="5058CB64" w14:textId="77777777" w:rsidR="006F0B76" w:rsidRPr="006F0B76" w:rsidRDefault="006F0B76" w:rsidP="006F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0B76">
        <w:rPr>
          <w:rFonts w:ascii="Arial" w:eastAsia="Times New Roman" w:hAnsi="Arial" w:cs="Arial"/>
          <w:color w:val="000000"/>
          <w:lang w:val="en-US"/>
        </w:rPr>
        <w:t>Educational Diagnostician Program</w:t>
      </w:r>
    </w:p>
    <w:p w14:paraId="797F8FC5" w14:textId="77777777" w:rsidR="006F0B76" w:rsidRPr="006F0B76" w:rsidRDefault="006F0B76" w:rsidP="006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BB6D9B" w14:textId="77777777" w:rsidR="006F0B76" w:rsidRPr="006F0B76" w:rsidRDefault="006F0B76" w:rsidP="006F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0B76">
        <w:rPr>
          <w:rFonts w:ascii="Arial" w:eastAsia="Times New Roman" w:hAnsi="Arial" w:cs="Arial"/>
          <w:color w:val="000000"/>
          <w:lang w:val="en-US"/>
        </w:rPr>
        <w:t>Code of Ethics Training</w:t>
      </w:r>
    </w:p>
    <w:p w14:paraId="0A68A2A9" w14:textId="77777777" w:rsidR="006F0B76" w:rsidRPr="006F0B76" w:rsidRDefault="006F0B76" w:rsidP="006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34EE94" w14:textId="174D0A2F" w:rsidR="006F0B76" w:rsidRDefault="006F0B76" w:rsidP="006F0B7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6F0B76">
        <w:rPr>
          <w:rFonts w:ascii="Arial" w:eastAsia="Times New Roman" w:hAnsi="Arial" w:cs="Arial"/>
          <w:color w:val="000000"/>
          <w:lang w:val="en-US"/>
        </w:rPr>
        <w:t>I _________________, understand that as an Educational Diagnostician in the state of Texas I must adhere to The Texas Educator Code of Ethics and to the standards set by the profession.  I was provided with a copy</w:t>
      </w:r>
      <w:r w:rsidR="00780A9A">
        <w:rPr>
          <w:rFonts w:ascii="Arial" w:eastAsia="Times New Roman" w:hAnsi="Arial" w:cs="Arial"/>
          <w:color w:val="000000"/>
          <w:lang w:val="en-US"/>
        </w:rPr>
        <w:t xml:space="preserve"> and have read </w:t>
      </w:r>
      <w:r w:rsidRPr="006F0B76">
        <w:rPr>
          <w:rFonts w:ascii="Arial" w:eastAsia="Times New Roman" w:hAnsi="Arial" w:cs="Arial"/>
          <w:color w:val="000000"/>
          <w:lang w:val="en-US"/>
        </w:rPr>
        <w:t>the National Certified Educational Diagnostician (NCED) co</w:t>
      </w:r>
      <w:r w:rsidR="00BB7BE1">
        <w:rPr>
          <w:rFonts w:ascii="Arial" w:eastAsia="Times New Roman" w:hAnsi="Arial" w:cs="Arial"/>
          <w:color w:val="000000"/>
          <w:lang w:val="en-US"/>
        </w:rPr>
        <w:t>de of ethics during the fall 2020</w:t>
      </w:r>
      <w:r w:rsidRPr="006F0B76">
        <w:rPr>
          <w:rFonts w:ascii="Arial" w:eastAsia="Times New Roman" w:hAnsi="Arial" w:cs="Arial"/>
          <w:color w:val="000000"/>
          <w:lang w:val="en-US"/>
        </w:rPr>
        <w:t xml:space="preserve"> semester in EDPC 5375.</w:t>
      </w:r>
    </w:p>
    <w:p w14:paraId="018C6DAB" w14:textId="78942490" w:rsidR="00780A9A" w:rsidRDefault="00780A9A" w:rsidP="006F0B7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14:paraId="588E1243" w14:textId="7D16599E" w:rsidR="00780A9A" w:rsidRDefault="00780A9A" w:rsidP="006F0B7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14:paraId="5D78F902" w14:textId="54096E0E" w:rsidR="00780A9A" w:rsidRDefault="00780A9A" w:rsidP="006F0B7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  <w:r>
        <w:rPr>
          <w:rFonts w:ascii="Arial" w:eastAsia="Times New Roman" w:hAnsi="Arial" w:cs="Arial"/>
          <w:color w:val="000000"/>
          <w:lang w:val="en-US"/>
        </w:rPr>
        <w:softHyphen/>
      </w:r>
    </w:p>
    <w:p w14:paraId="08CFE495" w14:textId="78744821" w:rsidR="00780A9A" w:rsidRPr="006F0B76" w:rsidRDefault="00780A9A" w:rsidP="006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Signature: ___________________________</w:t>
      </w:r>
      <w:r>
        <w:rPr>
          <w:rFonts w:ascii="Arial" w:eastAsia="Times New Roman" w:hAnsi="Arial" w:cs="Arial"/>
          <w:color w:val="000000"/>
          <w:lang w:val="en-US"/>
        </w:rPr>
        <w:tab/>
      </w:r>
      <w:r>
        <w:rPr>
          <w:rFonts w:ascii="Arial" w:eastAsia="Times New Roman" w:hAnsi="Arial" w:cs="Arial"/>
          <w:color w:val="000000"/>
          <w:lang w:val="en-US"/>
        </w:rPr>
        <w:tab/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en-US"/>
        </w:rPr>
        <w:t>Date:______________________</w:t>
      </w:r>
    </w:p>
    <w:p w14:paraId="68B1A504" w14:textId="77777777" w:rsidR="006F12A9" w:rsidRDefault="006F12A9" w:rsidP="006F0B76">
      <w:pPr>
        <w:rPr>
          <w:lang w:val="en-US"/>
        </w:rPr>
      </w:pPr>
    </w:p>
    <w:p w14:paraId="02147109" w14:textId="77777777" w:rsidR="006F0B76" w:rsidRPr="006F0B76" w:rsidRDefault="006F0B76" w:rsidP="006F0B76">
      <w:pPr>
        <w:rPr>
          <w:lang w:val="en-US"/>
        </w:rPr>
      </w:pPr>
    </w:p>
    <w:sectPr w:rsidR="006F0B76" w:rsidRPr="006F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6"/>
    <w:rsid w:val="006F0B76"/>
    <w:rsid w:val="006F12A9"/>
    <w:rsid w:val="00780A9A"/>
    <w:rsid w:val="00BB7BE1"/>
    <w:rsid w:val="00D0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9067"/>
  <w15:chartTrackingRefBased/>
  <w15:docId w15:val="{4A32D153-C82B-4B73-A169-E79BD921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B96747976D84DBEDABA5671212A3C" ma:contentTypeVersion="13" ma:contentTypeDescription="Create a new document." ma:contentTypeScope="" ma:versionID="618d7e1e5975898c64c82bd0b4fb5667">
  <xsd:schema xmlns:xsd="http://www.w3.org/2001/XMLSchema" xmlns:xs="http://www.w3.org/2001/XMLSchema" xmlns:p="http://schemas.microsoft.com/office/2006/metadata/properties" xmlns:ns3="1268af3d-1c17-4c0f-ae4a-c1e161da1cb5" xmlns:ns4="ad647ea4-54e1-43f0-8589-564f2d326843" targetNamespace="http://schemas.microsoft.com/office/2006/metadata/properties" ma:root="true" ma:fieldsID="48e65d1e924270a57d03b395f3058123" ns3:_="" ns4:_="">
    <xsd:import namespace="1268af3d-1c17-4c0f-ae4a-c1e161da1cb5"/>
    <xsd:import namespace="ad647ea4-54e1-43f0-8589-564f2d326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8af3d-1c17-4c0f-ae4a-c1e161da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47ea4-54e1-43f0-8589-564f2d326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1008D-FAA9-470E-8181-D5ED54143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8af3d-1c17-4c0f-ae4a-c1e161da1cb5"/>
    <ds:schemaRef ds:uri="ad647ea4-54e1-43f0-8589-564f2d326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60FB7-24F2-4218-952F-6AA92B2B3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02982-3A1E-4999-A2A6-371C86F26997}">
  <ds:schemaRefs>
    <ds:schemaRef ds:uri="http://www.w3.org/XML/1998/namespace"/>
    <ds:schemaRef ds:uri="http://purl.org/dc/terms/"/>
    <ds:schemaRef ds:uri="http://purl.org/dc/elements/1.1/"/>
    <ds:schemaRef ds:uri="1268af3d-1c17-4c0f-ae4a-c1e161da1cb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d647ea4-54e1-43f0-8589-564f2d32684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Calvo, Beverley A</dc:creator>
  <cp:keywords/>
  <dc:description/>
  <cp:lastModifiedBy>Calvo, Beverley A</cp:lastModifiedBy>
  <cp:revision>2</cp:revision>
  <dcterms:created xsi:type="dcterms:W3CDTF">2020-08-30T01:00:00Z</dcterms:created>
  <dcterms:modified xsi:type="dcterms:W3CDTF">2020-08-30T01:00:00Z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0x010100211B96747976D84DBEDABA5671212A3C</vt:lpwstr>
  </property>
</Properties>
</file>